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CE0D18">
      <w:pPr>
        <w:spacing w:line="240" w:lineRule="auto"/>
        <w:jc w:val="center"/>
        <w:rPr>
          <w:rFonts w:hint="default" w:ascii="Times New Roman" w:hAnsi="Times New Roman" w:cs="Times New Roman"/>
          <w:i w:val="0"/>
          <w:iCs w:val="0"/>
          <w:sz w:val="24"/>
          <w:szCs w:val="24"/>
          <w:lang w:val="ro-RO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  <w:lang w:val="en-US"/>
        </w:rPr>
        <w:t>DOCUMENTE</w:t>
      </w:r>
      <w:r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  <w:lang w:val="ro-RO"/>
        </w:rPr>
        <w:t>LE</w:t>
      </w:r>
      <w:r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  <w:lang w:val="en-US"/>
        </w:rPr>
        <w:t xml:space="preserve"> </w:t>
      </w:r>
      <w:r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  <w:lang w:val="ro-RO"/>
        </w:rPr>
        <w:t>NECESARE</w:t>
      </w:r>
      <w:r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  <w:lang w:val="en-US"/>
        </w:rPr>
        <w:t xml:space="preserve"> </w:t>
      </w:r>
      <w:r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  <w:lang w:val="ro-RO"/>
        </w:rPr>
        <w:t>Î</w:t>
      </w:r>
      <w:r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  <w:lang w:val="en-US"/>
        </w:rPr>
        <w:t>N VEDEREA</w:t>
      </w:r>
      <w:r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  <w:lang w:val="ro-RO"/>
        </w:rPr>
        <w:t xml:space="preserve"> SOLUȚIONĂRII CERERII</w:t>
      </w:r>
      <w:r>
        <w:rPr>
          <w:rFonts w:hint="default" w:ascii="Times New Roman" w:hAnsi="Times New Roman" w:cs="Times New Roman"/>
          <w:b/>
          <w:bCs/>
          <w:i w:val="0"/>
          <w:iCs w:val="0"/>
          <w:sz w:val="24"/>
          <w:szCs w:val="24"/>
          <w:lang w:val="en-US"/>
        </w:rPr>
        <w:t>:</w:t>
      </w:r>
    </w:p>
    <w:p w14:paraId="26EDB869">
      <w:pPr>
        <w:spacing w:line="240" w:lineRule="auto"/>
        <w:jc w:val="both"/>
        <w:rPr>
          <w:rFonts w:hint="default" w:ascii="Times New Roman" w:hAnsi="Times New Roman" w:cs="Times New Roman"/>
          <w:i w:val="0"/>
          <w:iCs w:val="0"/>
          <w:sz w:val="20"/>
          <w:szCs w:val="20"/>
          <w:lang w:val="ro-RO"/>
        </w:rPr>
      </w:pPr>
    </w:p>
    <w:p w14:paraId="4FDF0D28">
      <w:pPr>
        <w:spacing w:line="240" w:lineRule="auto"/>
        <w:jc w:val="both"/>
        <w:rPr>
          <w:rFonts w:hint="default" w:ascii="Times New Roman" w:hAnsi="Times New Roman" w:cs="Times New Roman"/>
          <w:i w:val="0"/>
          <w:iCs w:val="0"/>
          <w:sz w:val="20"/>
          <w:szCs w:val="20"/>
          <w:lang w:val="ro-RO"/>
        </w:rPr>
      </w:pPr>
    </w:p>
    <w:p w14:paraId="69854D4E">
      <w:pPr>
        <w:spacing w:line="240" w:lineRule="auto"/>
        <w:jc w:val="both"/>
        <w:rPr>
          <w:rFonts w:hint="default" w:ascii="Times New Roman" w:hAnsi="Times New Roman" w:cs="Times New Roman"/>
          <w:i w:val="0"/>
          <w:iCs w:val="0"/>
          <w:sz w:val="20"/>
          <w:szCs w:val="20"/>
          <w:lang w:val="ro-RO"/>
        </w:rPr>
      </w:pPr>
    </w:p>
    <w:p w14:paraId="200485AE">
      <w:pPr>
        <w:spacing w:line="240" w:lineRule="auto"/>
        <w:jc w:val="both"/>
        <w:rPr>
          <w:rFonts w:hint="default" w:ascii="Times New Roman" w:hAnsi="Times New Roman" w:cs="Times New Roman"/>
          <w:i w:val="0"/>
          <w:iCs w:val="0"/>
          <w:sz w:val="20"/>
          <w:szCs w:val="20"/>
          <w:lang w:val="ro-RO"/>
        </w:rPr>
      </w:pPr>
    </w:p>
    <w:p w14:paraId="5CBF6AC9">
      <w:pPr>
        <w:numPr>
          <w:ilvl w:val="0"/>
          <w:numId w:val="1"/>
        </w:numPr>
        <w:ind w:left="420" w:leftChars="0" w:hanging="420" w:firstLineChars="0"/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  <w:t>Închiriere loc parcare - persoană fizică</w:t>
      </w:r>
    </w:p>
    <w:p w14:paraId="12A536E6">
      <w:pPr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</w:pPr>
    </w:p>
    <w:p w14:paraId="1AD32BC1">
      <w:pPr>
        <w:numPr>
          <w:ilvl w:val="0"/>
          <w:numId w:val="2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Style w:val="4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ro-RO"/>
        </w:rPr>
      </w:pP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>Documente privind domiciliul/</w:t>
      </w: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 xml:space="preserve"> </w:t>
      </w: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reşedinţa: </w:t>
      </w:r>
      <w:r>
        <w:rPr>
          <w:rStyle w:val="4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copie B.l./C.l</w:t>
      </w: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, </w:t>
      </w:r>
      <w:r>
        <w:rPr>
          <w:rStyle w:val="5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u w:val="none"/>
        </w:rPr>
        <w:t>în care să fie consemnat domiciliul sau viza de reşedinţă corespunzătoare adresei apartamentului pentru care se solicită atribuirea locului de parcare</w:t>
      </w:r>
      <w:r>
        <w:rPr>
          <w:rStyle w:val="5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u w:val="none"/>
          <w:lang w:val="en-US"/>
        </w:rPr>
        <w:t xml:space="preserve">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(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 xml:space="preserve">pentru cartea de identitate de tip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nou se va prezenta adeverin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ță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eliberat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de Direc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ț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ia de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E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viden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ță a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P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ersoanelor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 xml:space="preserve">Slobozia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din care s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reias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ad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resa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de domiciliu)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</w:rPr>
        <w:t>;</w:t>
      </w:r>
    </w:p>
    <w:p w14:paraId="39CD5728">
      <w:pPr>
        <w:numPr>
          <w:ilvl w:val="0"/>
          <w:numId w:val="2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</w:pP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Documente privind imobilul (apartamentul) </w:t>
      </w:r>
      <w:r>
        <w:rPr>
          <w:rStyle w:val="7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actul de proprietate al apartamentului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 (vânzare-cumpărare, donaţie,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certificat moştenitor,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etc.).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>Î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n situaţia în care proprietarul/proprietarii imobilului este/sunt: părintele/părinţii, copilul sau unul dintre socrii/ambii socrii solicitantului, se va ataşa documentul care să ateste calitatea mai sus menţionată, fără alte documente suplimentare.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>Î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n situaţia în care solicitantul locului de parcare este o altă persoană decât proprietarul apartamentului cu destinaţie de locuinţă, se va prezenta şi copie de pe contractul de cedare a folosinţei acestuia (contract de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>folosință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>, contract de comodat, etc.);</w:t>
      </w:r>
    </w:p>
    <w:p w14:paraId="548F38CB">
      <w:pPr>
        <w:numPr>
          <w:ilvl w:val="0"/>
          <w:numId w:val="2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</w:pPr>
      <w:r>
        <w:rPr>
          <w:rStyle w:val="7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Copie </w:t>
      </w:r>
      <w:r>
        <w:rPr>
          <w:rStyle w:val="6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de pe </w:t>
      </w:r>
      <w:r>
        <w:rPr>
          <w:rStyle w:val="7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Certificatul de înmatriculare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 al autoturismului/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 xml:space="preserve">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>autoturismelor deţinute în proprietate sau în folosinţă,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 xml:space="preserve"> înregistrate în evidențele fiscale ale Primăriei Slobozia și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care să includă </w:t>
      </w:r>
      <w:r>
        <w:rPr>
          <w:rStyle w:val="6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inspecţia tehnică periodică la zi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.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>Î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n situaţia în care solicitantul locului de parcare este o altă persoană decât proprietarul autoturismului se vor prezenta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>documente privind dreptul de folosinţă a autoturismului: contract de leasing, contract de comodat, etc.</w:t>
      </w:r>
    </w:p>
    <w:p w14:paraId="3E59C3BF">
      <w:pPr>
        <w:numPr>
          <w:numId w:val="0"/>
        </w:numPr>
        <w:tabs>
          <w:tab w:val="left" w:pos="0"/>
        </w:tabs>
        <w:spacing w:line="360" w:lineRule="auto"/>
        <w:ind w:leftChars="0"/>
        <w:jc w:val="both"/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</w:pPr>
    </w:p>
    <w:p w14:paraId="4FC81595">
      <w:pPr>
        <w:numPr>
          <w:ilvl w:val="0"/>
          <w:numId w:val="0"/>
        </w:numPr>
        <w:tabs>
          <w:tab w:val="left" w:pos="0"/>
        </w:tabs>
        <w:spacing w:line="360" w:lineRule="auto"/>
        <w:ind w:left="480" w:leftChars="0"/>
        <w:jc w:val="both"/>
        <w:rPr>
          <w:rFonts w:hint="default" w:ascii="Times New Roman" w:hAnsi="Times New Roman" w:cs="Times New Roman"/>
          <w:b/>
          <w:bCs/>
          <w:sz w:val="20"/>
          <w:szCs w:val="20"/>
          <w:u w:val="single"/>
          <w:lang w:val="ro-RO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u w:val="single"/>
          <w:lang w:val="ro-RO"/>
        </w:rPr>
        <w:t xml:space="preserve">Validarea documentelor de mai sus se va realiza în următoarele condiții: </w:t>
      </w:r>
    </w:p>
    <w:p w14:paraId="7364E78A">
      <w:pPr>
        <w:numPr>
          <w:ilvl w:val="0"/>
          <w:numId w:val="3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/>
        </w:rPr>
        <w:t>S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ro-RO"/>
        </w:rPr>
        <w:t>olicitantul să nu aibă debite restante la Direcția Impozite și Taxe Slobozia. Certificatul fiscal nu se va mai depune de către solicitant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/>
        </w:rPr>
        <w:t>;</w:t>
      </w:r>
    </w:p>
    <w:p w14:paraId="2826E978">
      <w:pPr>
        <w:numPr>
          <w:ilvl w:val="0"/>
          <w:numId w:val="3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Times New Roman" w:hAnsi="Times New Roman" w:cs="Times New Roman"/>
          <w:b/>
          <w:bCs/>
          <w:sz w:val="20"/>
          <w:szCs w:val="20"/>
          <w:lang w:val="ro-RO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/>
        </w:rPr>
        <w:t>S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ro-RO"/>
        </w:rPr>
        <w:t>olicitantul trebuie să facă dovada dreptului de proprietate a cel puțin unuia dintre bunuri ( locuință sau autoturism).</w:t>
      </w:r>
    </w:p>
    <w:p w14:paraId="5290C983">
      <w:pPr>
        <w:rPr>
          <w:rFonts w:hint="default" w:ascii="Times New Roman" w:hAnsi="Times New Roman" w:cs="Times New Roman"/>
          <w:sz w:val="20"/>
          <w:szCs w:val="20"/>
          <w:lang w:val="ro-RO"/>
        </w:rPr>
      </w:pPr>
    </w:p>
    <w:p w14:paraId="35EC3249">
      <w:pPr>
        <w:rPr>
          <w:rFonts w:hint="default" w:ascii="Times New Roman" w:hAnsi="Times New Roman" w:cs="Times New Roman"/>
          <w:sz w:val="20"/>
          <w:szCs w:val="20"/>
          <w:lang w:val="ro-RO"/>
        </w:rPr>
      </w:pPr>
    </w:p>
    <w:p w14:paraId="14DEC623">
      <w:pPr>
        <w:rPr>
          <w:rFonts w:hint="default" w:ascii="Times New Roman" w:hAnsi="Times New Roman" w:cs="Times New Roman"/>
          <w:sz w:val="20"/>
          <w:szCs w:val="20"/>
          <w:lang w:val="ro-RO"/>
        </w:rPr>
      </w:pPr>
    </w:p>
    <w:p w14:paraId="182D007E">
      <w:pPr>
        <w:rPr>
          <w:rFonts w:hint="default" w:ascii="Times New Roman" w:hAnsi="Times New Roman" w:cs="Times New Roman"/>
          <w:sz w:val="20"/>
          <w:szCs w:val="20"/>
          <w:lang w:val="ro-RO"/>
        </w:rPr>
      </w:pPr>
    </w:p>
    <w:p w14:paraId="1B44041A">
      <w:pPr>
        <w:numPr>
          <w:ilvl w:val="0"/>
          <w:numId w:val="4"/>
        </w:numPr>
        <w:ind w:left="420" w:leftChars="0" w:hanging="420" w:firstLineChars="0"/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  <w:t>Închiriere loc parcare - persoană juridică</w:t>
      </w:r>
    </w:p>
    <w:p w14:paraId="29CE993E">
      <w:pPr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</w:pPr>
    </w:p>
    <w:p w14:paraId="087A12A3">
      <w:pPr>
        <w:pStyle w:val="9"/>
        <w:numPr>
          <w:ilvl w:val="0"/>
          <w:numId w:val="5"/>
        </w:numPr>
        <w:tabs>
          <w:tab w:val="left" w:pos="820"/>
          <w:tab w:val="clear" w:pos="420"/>
        </w:tabs>
        <w:spacing w:before="160" w:after="0" w:line="240" w:lineRule="auto"/>
        <w:ind w:left="420" w:leftChars="0" w:right="0" w:hanging="420" w:firstLineChars="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Act de proprietate, contract de închiriere</w:t>
      </w:r>
      <w:r>
        <w:rPr>
          <w:rFonts w:hint="default" w:ascii="Times New Roman" w:hAnsi="Times New Roman" w:cs="Times New Roman"/>
          <w:sz w:val="20"/>
          <w:szCs w:val="20"/>
        </w:rPr>
        <w:t xml:space="preserve"> al</w:t>
      </w:r>
      <w:r>
        <w:rPr>
          <w:rFonts w:hint="default" w:ascii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imobilului</w:t>
      </w:r>
      <w:r>
        <w:rPr>
          <w:rFonts w:hint="default" w:ascii="Times New Roman" w:hAnsi="Times New Roman" w:cs="Times New Roman"/>
          <w:sz w:val="20"/>
          <w:szCs w:val="20"/>
          <w:lang w:val="ro-RO"/>
        </w:rPr>
        <w:t xml:space="preserve"> pentru care se solicită locul de parcare (sediu sau punct de lucru)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;</w:t>
      </w:r>
    </w:p>
    <w:p w14:paraId="15CA0F5B">
      <w:pPr>
        <w:pStyle w:val="9"/>
        <w:numPr>
          <w:ilvl w:val="0"/>
          <w:numId w:val="5"/>
        </w:numPr>
        <w:tabs>
          <w:tab w:val="left" w:pos="820"/>
          <w:tab w:val="clear" w:pos="420"/>
        </w:tabs>
        <w:spacing w:before="160" w:after="0" w:line="240" w:lineRule="auto"/>
        <w:ind w:left="420" w:leftChars="0" w:right="0" w:hanging="420" w:firstLineChars="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ro-RO"/>
        </w:rPr>
        <w:t>Certificat de înregistrare</w:t>
      </w:r>
      <w:r>
        <w:rPr>
          <w:rFonts w:hint="default" w:cs="Times New Roman"/>
          <w:b/>
          <w:bCs/>
          <w:sz w:val="20"/>
          <w:szCs w:val="20"/>
          <w:lang w:val="ro-RO"/>
        </w:rPr>
        <w:t xml:space="preserve"> + CI reprezentant societate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(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 xml:space="preserve">pentru cartea de identitate de tip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nou se va prezenta adeverin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ță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eliberat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de Direc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ț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ia de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E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viden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ță a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P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ersoanelor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 xml:space="preserve">Slobozia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din care s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reias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ad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resa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de domiciliu)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</w:rPr>
        <w:t>;</w:t>
      </w:r>
    </w:p>
    <w:p w14:paraId="1E92CE48">
      <w:pPr>
        <w:pStyle w:val="9"/>
        <w:numPr>
          <w:ilvl w:val="0"/>
          <w:numId w:val="5"/>
        </w:numPr>
        <w:tabs>
          <w:tab w:val="left" w:pos="820"/>
          <w:tab w:val="clear" w:pos="420"/>
        </w:tabs>
        <w:spacing w:before="163" w:after="0" w:line="360" w:lineRule="auto"/>
        <w:ind w:left="420" w:leftChars="0" w:right="126" w:hanging="420" w:firstLineChars="0"/>
        <w:jc w:val="both"/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</w:rPr>
        <w:t>Certificat</w:t>
      </w: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lang w:val="ro-RO"/>
        </w:rPr>
        <w:t xml:space="preserve"> constatatator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</w:rPr>
        <w:t xml:space="preserve"> emis de Registrul Comerțului care să ateste că societatea nu este radiată din evidențele Registrului Comerțului, nu mai vechi de 30 de zile la data procedurii de</w:t>
      </w:r>
      <w:r>
        <w:rPr>
          <w:rFonts w:hint="default" w:ascii="Times New Roman" w:hAnsi="Times New Roman" w:cs="Times New Roman"/>
          <w:i w:val="0"/>
          <w:iCs w:val="0"/>
          <w:spacing w:val="-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0"/>
          <w:szCs w:val="20"/>
        </w:rPr>
        <w:t>atribuire/licitație;</w:t>
      </w:r>
    </w:p>
    <w:p w14:paraId="09F0A13D">
      <w:pPr>
        <w:pStyle w:val="9"/>
        <w:numPr>
          <w:ilvl w:val="0"/>
          <w:numId w:val="5"/>
        </w:numPr>
        <w:tabs>
          <w:tab w:val="left" w:pos="820"/>
          <w:tab w:val="clear" w:pos="420"/>
        </w:tabs>
        <w:spacing w:before="163" w:after="0" w:line="360" w:lineRule="auto"/>
        <w:ind w:left="420" w:leftChars="0" w:right="126" w:hanging="420" w:firstLineChars="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Style w:val="7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Copie </w:t>
      </w:r>
      <w:r>
        <w:rPr>
          <w:rStyle w:val="6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de pe </w:t>
      </w:r>
      <w:r>
        <w:rPr>
          <w:rStyle w:val="7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Certificatul de înmatriculare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 al autoturismului/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 xml:space="preserve">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>autoturismelor deţinute în proprietate sau în folosinţă,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 xml:space="preserve"> înregistrate în evidențele fiscale ale Primăriei Slobozia și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care </w:t>
      </w:r>
      <w:r>
        <w:rPr>
          <w:rStyle w:val="6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să includă inspecţia tehnică periodică la zi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.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>Î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n situaţia în care solicitantul locului de parcare este o altă persoană decât proprietarul autoturismului se vor prezenta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>documente privind dreptul de folosinţă a autoturismului: contract de leasing, contract de comodat, etc.</w:t>
      </w:r>
    </w:p>
    <w:p w14:paraId="4B71A0D0">
      <w:pPr>
        <w:pStyle w:val="9"/>
        <w:numPr>
          <w:numId w:val="0"/>
        </w:numPr>
        <w:tabs>
          <w:tab w:val="left" w:pos="820"/>
        </w:tabs>
        <w:spacing w:before="163" w:after="0" w:line="360" w:lineRule="auto"/>
        <w:ind w:leftChars="0" w:right="126" w:rightChars="0"/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2E674204">
      <w:pPr>
        <w:numPr>
          <w:numId w:val="0"/>
        </w:numPr>
        <w:tabs>
          <w:tab w:val="left" w:pos="0"/>
        </w:tabs>
        <w:spacing w:line="360" w:lineRule="auto"/>
        <w:ind w:firstLine="400" w:firstLineChars="200"/>
        <w:jc w:val="both"/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u w:val="single"/>
          <w:lang w:val="ro-RO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u w:val="single"/>
          <w:lang w:val="ro-RO"/>
        </w:rPr>
        <w:t xml:space="preserve">Validarea documentelor de mai sus se va realiza în următoarele condiții: </w:t>
      </w:r>
    </w:p>
    <w:p w14:paraId="2830531B">
      <w:pPr>
        <w:numPr>
          <w:ilvl w:val="0"/>
          <w:numId w:val="6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/>
        </w:rPr>
        <w:t>S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ro-RO"/>
        </w:rPr>
        <w:t>olicitantul să nu aibă debite restante la Direcția Impozite și Taxe Slobozia. Certificatul fiscal nu se va mai depune de către solicitant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/>
        </w:rPr>
        <w:t>;</w:t>
      </w:r>
    </w:p>
    <w:p w14:paraId="2F8BB9FC">
      <w:pPr>
        <w:numPr>
          <w:ilvl w:val="0"/>
          <w:numId w:val="6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/>
        </w:rPr>
        <w:t>S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ro-RO"/>
        </w:rPr>
        <w:t>olicitantul trebuie să facă dovada dreptului de proprietate a cel puțin unuia dintre bunuri (locuință sau autoturism).</w:t>
      </w:r>
    </w:p>
    <w:p w14:paraId="4CAA2243">
      <w:pPr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</w:pPr>
    </w:p>
    <w:p w14:paraId="725A5846">
      <w:pPr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</w:pPr>
    </w:p>
    <w:p w14:paraId="427B0672">
      <w:pPr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</w:pPr>
    </w:p>
    <w:p w14:paraId="002F8555">
      <w:pPr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</w:pPr>
    </w:p>
    <w:p w14:paraId="379269BD">
      <w:pPr>
        <w:numPr>
          <w:ilvl w:val="0"/>
          <w:numId w:val="7"/>
        </w:numPr>
        <w:ind w:left="420" w:leftChars="0" w:hanging="420" w:firstLineChars="0"/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  <w:t>Închiriere loc parcare persoană fizică încadrată cu grad de handicap</w:t>
      </w:r>
    </w:p>
    <w:p w14:paraId="491EDC72">
      <w:pPr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</w:pPr>
    </w:p>
    <w:p w14:paraId="3F36BB4F">
      <w:pPr>
        <w:numPr>
          <w:ilvl w:val="0"/>
          <w:numId w:val="8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</w:pP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>Documente privind domiciliul/</w:t>
      </w: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 xml:space="preserve"> </w:t>
      </w: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reşedinţa: </w:t>
      </w:r>
      <w:r>
        <w:rPr>
          <w:rStyle w:val="4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copie B.l./C.l</w:t>
      </w: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, </w:t>
      </w:r>
      <w:r>
        <w:rPr>
          <w:rStyle w:val="5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u w:val="none"/>
        </w:rPr>
        <w:t>în care să fie consemnat domiciliul sau viza de reşedinţă corespunzătoare adresei apartamentului pentru care se solicită atribuirea locului de parcare</w:t>
      </w:r>
      <w:r>
        <w:rPr>
          <w:rStyle w:val="5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u w:val="none"/>
          <w:lang w:val="ro-RO"/>
        </w:rPr>
        <w:t xml:space="preserve">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(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 xml:space="preserve">pentru cartea de identitate de tip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nou se va prezenta adeverin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ță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eliberat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de Direc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ț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ia de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E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viden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ță a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P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ersoanelor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 xml:space="preserve">Slobozia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din care s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reias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ad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resa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de domiciliu)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</w:rPr>
        <w:t>;</w:t>
      </w:r>
    </w:p>
    <w:p w14:paraId="26290B62">
      <w:pPr>
        <w:numPr>
          <w:ilvl w:val="0"/>
          <w:numId w:val="8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</w:pP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Documente privind imobilul (apartamentul) </w:t>
      </w:r>
      <w:r>
        <w:rPr>
          <w:rStyle w:val="7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actul de proprietate al apartamentului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 (vânzare-cumpărare, donaţie,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certificat moştenitor,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etc.).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>Î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n situaţia în care proprietarul/proprietarii imobilului este/sunt: părintele/părinţii, copilul sau unul dintre socrii/ambii socrii solicitantului, se va ataşa documentul care să ateste calitatea mai sus menţionată, fără alte documente suplimentare.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>Î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n situaţia în care solicitantul locului de parcare este o altă persoană decât proprietarul apartamentului cu destinaţie de locuinţă, se va prezenta şi copie de pe contractul de cedare a folosinţei acestuia (contract de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>folosință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>, contract de comodat, etc.);</w:t>
      </w:r>
    </w:p>
    <w:p w14:paraId="1818EDB3">
      <w:pPr>
        <w:numPr>
          <w:ilvl w:val="0"/>
          <w:numId w:val="8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</w:pPr>
      <w:r>
        <w:rPr>
          <w:rStyle w:val="7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Copie </w:t>
      </w:r>
      <w:r>
        <w:rPr>
          <w:rStyle w:val="6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de pe </w:t>
      </w:r>
      <w:r>
        <w:rPr>
          <w:rStyle w:val="7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Certificatul de înmatriculare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 al autoturismului/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 xml:space="preserve">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>autoturismelor deţinute în proprietate sau în folosinţă,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 xml:space="preserve"> înregistrate în evidențele fiscale ale Primăriei Slobozia și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care </w:t>
      </w:r>
      <w:r>
        <w:rPr>
          <w:rStyle w:val="6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să includă inspecţia tehnică periodică la z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i.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>Î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n situaţia în care solicitantul locului de parcare este o altă persoană decât proprietarul autoturismului se vor prezenta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>documente privind dreptul de folosinţă a autoturismului: contract de leasing, contract de comodat, etc.</w:t>
      </w:r>
    </w:p>
    <w:p w14:paraId="0F2F6D64">
      <w:pPr>
        <w:numPr>
          <w:ilvl w:val="0"/>
          <w:numId w:val="8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Times New Roman" w:hAnsi="Times New Roman" w:cs="Times New Roman"/>
          <w:i w:val="0"/>
          <w:iCs w:val="0"/>
          <w:sz w:val="20"/>
          <w:szCs w:val="20"/>
          <w:lang w:val="ro-RO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lang w:val="en-US"/>
        </w:rPr>
        <w:t>certificat de încadrare în grad de handicap</w:t>
      </w: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lang w:val="ro-RO"/>
        </w:rPr>
        <w:t xml:space="preserve"> în termen de valabilitate.</w:t>
      </w:r>
    </w:p>
    <w:p w14:paraId="62A3016E">
      <w:pPr>
        <w:numPr>
          <w:numId w:val="0"/>
        </w:numPr>
        <w:tabs>
          <w:tab w:val="left" w:pos="0"/>
        </w:tabs>
        <w:spacing w:line="360" w:lineRule="auto"/>
        <w:ind w:leftChars="0"/>
        <w:jc w:val="both"/>
        <w:rPr>
          <w:rFonts w:hint="default" w:ascii="Times New Roman" w:hAnsi="Times New Roman" w:cs="Times New Roman"/>
          <w:i w:val="0"/>
          <w:iCs w:val="0"/>
          <w:sz w:val="20"/>
          <w:szCs w:val="20"/>
          <w:lang w:val="ro-RO"/>
        </w:rPr>
      </w:pPr>
    </w:p>
    <w:p w14:paraId="32C5B6A5">
      <w:pPr>
        <w:numPr>
          <w:ilvl w:val="0"/>
          <w:numId w:val="0"/>
        </w:numPr>
        <w:tabs>
          <w:tab w:val="left" w:pos="0"/>
        </w:tabs>
        <w:spacing w:line="360" w:lineRule="auto"/>
        <w:ind w:left="480" w:leftChars="0"/>
        <w:jc w:val="both"/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u w:val="single"/>
          <w:lang w:val="ro-RO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u w:val="single"/>
          <w:lang w:val="ro-RO"/>
        </w:rPr>
        <w:t xml:space="preserve">Validarea documentelor de mai sus se va realiza în următoarele condiții: </w:t>
      </w:r>
    </w:p>
    <w:p w14:paraId="10D724F2">
      <w:pPr>
        <w:numPr>
          <w:ilvl w:val="0"/>
          <w:numId w:val="9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lang w:val="en-US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lang w:val="en-US"/>
        </w:rPr>
        <w:t>S</w:t>
      </w: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lang w:val="ro-RO"/>
        </w:rPr>
        <w:t>olicitantul să nu aibă debite restante la Direcția Impozite și Taxe Slobozia. Certificatul fiscal nu se va mai depune de către solicitant</w:t>
      </w: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lang w:val="en-US"/>
        </w:rPr>
        <w:t>;</w:t>
      </w:r>
    </w:p>
    <w:p w14:paraId="5525E63E">
      <w:pPr>
        <w:numPr>
          <w:ilvl w:val="0"/>
          <w:numId w:val="9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lang w:val="en-US"/>
        </w:rPr>
        <w:t>S</w:t>
      </w: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lang w:val="ro-RO"/>
        </w:rPr>
        <w:t>olicitantul trebuie să facă dovada dreptului de proprietate a cel puțin unuia dintre bunuri ( locuință sau autoturism).</w:t>
      </w:r>
    </w:p>
    <w:p w14:paraId="425807F5">
      <w:pPr>
        <w:numPr>
          <w:numId w:val="0"/>
        </w:numPr>
        <w:tabs>
          <w:tab w:val="left" w:pos="0"/>
        </w:tabs>
        <w:spacing w:line="360" w:lineRule="auto"/>
        <w:ind w:leftChars="0"/>
        <w:jc w:val="both"/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</w:pPr>
    </w:p>
    <w:p w14:paraId="2B19536B">
      <w:pPr>
        <w:numPr>
          <w:ilvl w:val="0"/>
          <w:numId w:val="10"/>
        </w:numPr>
        <w:ind w:left="420" w:leftChars="0" w:hanging="420" w:firstLineChars="0"/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  <w:t>Închiriere loc parcare persoană fizică cu încadrare în legi speciale</w:t>
      </w:r>
    </w:p>
    <w:p w14:paraId="76341A41">
      <w:pPr>
        <w:numPr>
          <w:numId w:val="0"/>
        </w:numPr>
        <w:ind w:leftChars="0"/>
        <w:rPr>
          <w:rFonts w:hint="default" w:ascii="Times New Roman" w:hAnsi="Times New Roman" w:cs="Times New Roman"/>
          <w:b/>
          <w:bCs/>
          <w:color w:val="auto"/>
          <w:sz w:val="24"/>
          <w:szCs w:val="24"/>
          <w:u w:val="single"/>
          <w:lang w:val="ro-RO"/>
        </w:rPr>
      </w:pPr>
    </w:p>
    <w:p w14:paraId="220DF08D">
      <w:pPr>
        <w:numPr>
          <w:ilvl w:val="0"/>
          <w:numId w:val="11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</w:pP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>Documente privind domiciliul/</w:t>
      </w: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 xml:space="preserve"> </w:t>
      </w: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reşedinţa: </w:t>
      </w:r>
      <w:r>
        <w:rPr>
          <w:rStyle w:val="4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copie B.l./C.l</w:t>
      </w:r>
      <w:r>
        <w:rPr>
          <w:rStyle w:val="4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, </w:t>
      </w:r>
      <w:r>
        <w:rPr>
          <w:rStyle w:val="5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u w:val="none"/>
        </w:rPr>
        <w:t>în care să fie consemnat domiciliul sau viza de reşedinţă corespunzătoare adresei apartamentului pentru care se solicită atribuirea locului de parcare</w:t>
      </w:r>
      <w:r>
        <w:rPr>
          <w:rStyle w:val="5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u w:val="none"/>
          <w:lang w:val="ro-RO"/>
        </w:rPr>
        <w:t xml:space="preserve">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(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 xml:space="preserve">pentru cartea de identitate de tip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nou se va prezenta adeverin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ță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eliberat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de Direc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ț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ia de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E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viden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ță a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P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ersoanelor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 xml:space="preserve">Slobozia 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>din care s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reias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ă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ad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ro-RO"/>
        </w:rPr>
        <w:t>resa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  <w:lang w:val="en-US"/>
        </w:rPr>
        <w:t xml:space="preserve"> de domiciliu)</w:t>
      </w:r>
      <w:r>
        <w:rPr>
          <w:rStyle w:val="5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u w:val="none"/>
        </w:rPr>
        <w:t>;</w:t>
      </w:r>
    </w:p>
    <w:p w14:paraId="2259A81F">
      <w:pPr>
        <w:numPr>
          <w:ilvl w:val="0"/>
          <w:numId w:val="11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</w:pP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Documente privind imobilul (apartamentul) </w:t>
      </w:r>
      <w:r>
        <w:rPr>
          <w:rStyle w:val="7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actul de proprietate al apartamentului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 (vânzare-cumpărare, donaţie,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certificat moştenitor,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etc.).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>Î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n situaţia în care proprietarul/proprietarii imobilului este/sunt: părintele/părinţii, copilul sau unul dintre socrii/ambii socrii solicitantului, se va ataşa documentul care să ateste calitatea mai sus menţionată, fără alte documente suplimentare.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>Î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n situaţia în care solicitantul locului de parcare este o altă persoană decât proprietarul apartamentului cu destinaţie de locuinţă, se va prezenta şi copie de pe contractul de cedare a folosinţei acestuia (contract de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>folosință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>, contract de comodat, etc.);</w:t>
      </w:r>
    </w:p>
    <w:p w14:paraId="6CB18569">
      <w:pPr>
        <w:numPr>
          <w:ilvl w:val="0"/>
          <w:numId w:val="11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</w:pPr>
      <w:r>
        <w:rPr>
          <w:rStyle w:val="7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Copie </w:t>
      </w:r>
      <w:r>
        <w:rPr>
          <w:rStyle w:val="6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de pe </w:t>
      </w:r>
      <w:r>
        <w:rPr>
          <w:rStyle w:val="7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Certificatul de înmatriculare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 al autoturismului/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 xml:space="preserve">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>autoturismelor deţinute în proprietate sau în folosinţă,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 xml:space="preserve"> înregistrate în evidențele fiscale ale Primăriei Slobozia și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care </w:t>
      </w:r>
      <w:r>
        <w:rPr>
          <w:rStyle w:val="6"/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să includă inspecţia tehnică periodică la z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i.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  <w:lang w:val="ro-RO"/>
        </w:rPr>
        <w:t>Î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 xml:space="preserve">n situaţia în care solicitantul locului de parcare este o altă persoană decât proprietarul autoturismului se vor prezenta </w:t>
      </w:r>
      <w:r>
        <w:rPr>
          <w:rStyle w:val="7"/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0"/>
          <w:szCs w:val="20"/>
        </w:rPr>
        <w:t>documente privind dreptul de folosinţă a autoturismului: contract de leasing, contract de comodat, etc.</w:t>
      </w:r>
    </w:p>
    <w:p w14:paraId="3A2AFC24">
      <w:pPr>
        <w:numPr>
          <w:ilvl w:val="0"/>
          <w:numId w:val="11"/>
        </w:numPr>
        <w:tabs>
          <w:tab w:val="left" w:pos="0"/>
          <w:tab w:val="clear" w:pos="420"/>
        </w:tabs>
        <w:spacing w:line="240" w:lineRule="auto"/>
        <w:ind w:left="420" w:leftChars="0" w:hanging="420" w:firstLineChars="0"/>
        <w:jc w:val="both"/>
        <w:rPr>
          <w:rFonts w:hint="default" w:ascii="Times New Roman" w:hAnsi="Times New Roman" w:cs="Times New Roman"/>
          <w:i w:val="0"/>
          <w:iCs w:val="0"/>
          <w:color w:val="FF0000"/>
          <w:sz w:val="20"/>
          <w:szCs w:val="20"/>
          <w:lang w:val="ro-RO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ro-RO"/>
        </w:rPr>
        <w:t>Copia actului care atestă calitatea conferită de legile speciale recurente fiecărei categorii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;</w:t>
      </w:r>
    </w:p>
    <w:p w14:paraId="627E33C9">
      <w:pPr>
        <w:numPr>
          <w:numId w:val="0"/>
        </w:numPr>
        <w:tabs>
          <w:tab w:val="left" w:pos="0"/>
        </w:tabs>
        <w:spacing w:line="240" w:lineRule="auto"/>
        <w:ind w:leftChars="0"/>
        <w:jc w:val="both"/>
        <w:rPr>
          <w:rFonts w:hint="default" w:ascii="Times New Roman" w:hAnsi="Times New Roman" w:cs="Times New Roman"/>
          <w:i w:val="0"/>
          <w:iCs w:val="0"/>
          <w:color w:val="FF0000"/>
          <w:sz w:val="20"/>
          <w:szCs w:val="20"/>
          <w:lang w:val="ro-RO"/>
        </w:rPr>
      </w:pPr>
    </w:p>
    <w:p w14:paraId="281714B9">
      <w:pPr>
        <w:numPr>
          <w:numId w:val="0"/>
        </w:numPr>
        <w:tabs>
          <w:tab w:val="left" w:pos="0"/>
        </w:tabs>
        <w:spacing w:line="240" w:lineRule="auto"/>
        <w:ind w:leftChars="0"/>
        <w:jc w:val="both"/>
        <w:rPr>
          <w:rFonts w:hint="default" w:ascii="Times New Roman" w:hAnsi="Times New Roman" w:cs="Times New Roman"/>
          <w:i w:val="0"/>
          <w:iCs w:val="0"/>
          <w:color w:val="FF0000"/>
          <w:sz w:val="20"/>
          <w:szCs w:val="20"/>
          <w:lang w:val="ro-RO"/>
        </w:rPr>
      </w:pPr>
    </w:p>
    <w:p w14:paraId="29DA3555">
      <w:pPr>
        <w:numPr>
          <w:ilvl w:val="0"/>
          <w:numId w:val="0"/>
        </w:numPr>
        <w:tabs>
          <w:tab w:val="left" w:pos="0"/>
        </w:tabs>
        <w:spacing w:line="360" w:lineRule="auto"/>
        <w:ind w:left="480" w:leftChars="0"/>
        <w:jc w:val="both"/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u w:val="single"/>
          <w:lang w:val="ro-RO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u w:val="single"/>
          <w:lang w:val="ro-RO"/>
        </w:rPr>
        <w:t xml:space="preserve">Validarea documentelor de mai sus se va realiza în următoarele condiții: </w:t>
      </w:r>
    </w:p>
    <w:p w14:paraId="645CD833">
      <w:pPr>
        <w:numPr>
          <w:ilvl w:val="0"/>
          <w:numId w:val="9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lang w:val="en-US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lang w:val="en-US"/>
        </w:rPr>
        <w:t>S</w:t>
      </w: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lang w:val="ro-RO"/>
        </w:rPr>
        <w:t>olicitantul să nu aibă debite restante la Direcția Impozite și Taxe Slobozia. Certificatul fiscal nu se va mai depune de către solicitant</w:t>
      </w: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lang w:val="en-US"/>
        </w:rPr>
        <w:t>;</w:t>
      </w:r>
    </w:p>
    <w:p w14:paraId="3CBACCE1">
      <w:pPr>
        <w:numPr>
          <w:ilvl w:val="0"/>
          <w:numId w:val="9"/>
        </w:numPr>
        <w:tabs>
          <w:tab w:val="left" w:pos="0"/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Times New Roman" w:hAnsi="Times New Roman" w:cs="Times New Roman"/>
          <w:i w:val="0"/>
          <w:iCs w:val="0"/>
          <w:sz w:val="20"/>
          <w:szCs w:val="20"/>
          <w:lang w:val="ro-RO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lang w:val="en-US"/>
        </w:rPr>
        <w:t>S</w:t>
      </w:r>
      <w:r>
        <w:rPr>
          <w:rFonts w:hint="default" w:ascii="Times New Roman" w:hAnsi="Times New Roman" w:cs="Times New Roman"/>
          <w:b/>
          <w:bCs/>
          <w:i w:val="0"/>
          <w:iCs w:val="0"/>
          <w:sz w:val="20"/>
          <w:szCs w:val="20"/>
          <w:lang w:val="ro-RO"/>
        </w:rPr>
        <w:t>olicitantul trebuie să facă dovada dreptului de proprietate a cel puțin unuia dintre bunuri ( locuință sau autoturism).</w:t>
      </w:r>
    </w:p>
    <w:p w14:paraId="02F1FE5C">
      <w:pPr>
        <w:numPr>
          <w:numId w:val="0"/>
        </w:numPr>
        <w:tabs>
          <w:tab w:val="left" w:pos="0"/>
        </w:tabs>
        <w:spacing w:line="360" w:lineRule="auto"/>
        <w:ind w:leftChars="0"/>
        <w:jc w:val="both"/>
        <w:rPr>
          <w:rFonts w:hint="default" w:ascii="Times New Roman" w:hAnsi="Times New Roman" w:cs="Times New Roman"/>
          <w:i w:val="0"/>
          <w:iCs w:val="0"/>
          <w:sz w:val="20"/>
          <w:szCs w:val="20"/>
          <w:lang w:val="ro-RO"/>
        </w:rPr>
      </w:pPr>
    </w:p>
    <w:p w14:paraId="7ECCC73E">
      <w:pPr>
        <w:rPr>
          <w:rFonts w:hint="default" w:ascii="Times New Roman" w:hAnsi="Times New Roman" w:cs="Times New Roman"/>
          <w:sz w:val="20"/>
          <w:szCs w:val="20"/>
          <w:lang w:val="ro-RO"/>
        </w:rPr>
      </w:pPr>
    </w:p>
    <w:p w14:paraId="3191430F">
      <w:pPr>
        <w:rPr>
          <w:rFonts w:hint="default" w:ascii="Times New Roman" w:hAnsi="Times New Roman" w:cs="Times New Roman"/>
          <w:sz w:val="20"/>
          <w:szCs w:val="20"/>
          <w:lang w:val="ro-RO"/>
        </w:rPr>
      </w:pPr>
    </w:p>
    <w:p w14:paraId="5EFC9CF5">
      <w:pPr>
        <w:rPr>
          <w:rFonts w:hint="default" w:ascii="Times New Roman" w:hAnsi="Times New Roman" w:cs="Times New Roman"/>
          <w:sz w:val="20"/>
          <w:szCs w:val="20"/>
          <w:lang w:val="ro-RO"/>
        </w:rPr>
      </w:pPr>
    </w:p>
    <w:p w14:paraId="7EA5D268">
      <w:pPr>
        <w:jc w:val="center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ro-RO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ro-RO"/>
        </w:rPr>
        <w:t>REÎNNOIREA CONTRACTELOR DE PARCARE DE REȘEDINȚĂ:</w:t>
      </w:r>
    </w:p>
    <w:p w14:paraId="5A831C20">
      <w:pPr>
        <w:rPr>
          <w:rFonts w:hint="default" w:ascii="Times New Roman" w:hAnsi="Times New Roman" w:cs="Times New Roman"/>
          <w:sz w:val="20"/>
          <w:szCs w:val="20"/>
          <w:lang w:val="ro-RO"/>
        </w:rPr>
      </w:pPr>
    </w:p>
    <w:p w14:paraId="0C0BC3D1">
      <w:pPr>
        <w:numPr>
          <w:ilvl w:val="0"/>
          <w:numId w:val="12"/>
        </w:numPr>
        <w:spacing w:line="360" w:lineRule="auto"/>
        <w:ind w:left="420" w:leftChars="0" w:hanging="420" w:firstLineChars="0"/>
        <w:jc w:val="both"/>
        <w:rPr>
          <w:rFonts w:hint="default" w:ascii="Times New Roman" w:hAnsi="Times New Roman" w:cs="Times New Roman"/>
          <w:b/>
          <w:bCs/>
          <w:sz w:val="22"/>
          <w:szCs w:val="22"/>
          <w:lang w:val="ro-RO"/>
        </w:rPr>
      </w:pPr>
      <w:r>
        <w:rPr>
          <w:rFonts w:hint="default" w:ascii="Times New Roman" w:hAnsi="Times New Roman" w:cs="Times New Roman"/>
          <w:sz w:val="22"/>
          <w:szCs w:val="22"/>
          <w:lang w:val="ro-RO"/>
        </w:rPr>
        <w:t xml:space="preserve">Pentru reinnoirea contractelor, solicitanții vor depune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ro-RO"/>
        </w:rPr>
        <w:t xml:space="preserve">aceleași documente </w:t>
      </w:r>
      <w:r>
        <w:rPr>
          <w:rFonts w:hint="default" w:ascii="Times New Roman" w:hAnsi="Times New Roman" w:cs="Times New Roman"/>
          <w:sz w:val="22"/>
          <w:szCs w:val="22"/>
          <w:lang w:val="ro-RO"/>
        </w:rPr>
        <w:t xml:space="preserve">corespunzătoare categoriei din care fac parte (persoană fizică, persoană juridică, persoană fizică încadrată cu grad de handicap, persoană fizică cu încadrare în legi speciale),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ro-RO"/>
        </w:rPr>
        <w:t>împreună cu următoarele documente suplimentare:</w:t>
      </w:r>
    </w:p>
    <w:p w14:paraId="5AF61947">
      <w:pPr>
        <w:numPr>
          <w:ilvl w:val="0"/>
          <w:numId w:val="13"/>
        </w:numPr>
        <w:spacing w:line="360" w:lineRule="auto"/>
        <w:ind w:left="420" w:leftChars="0" w:hanging="420" w:firstLineChars="0"/>
        <w:jc w:val="both"/>
        <w:rPr>
          <w:rFonts w:hint="default" w:ascii="Times New Roman" w:hAnsi="Times New Roman" w:cs="Times New Roman"/>
          <w:sz w:val="20"/>
          <w:szCs w:val="20"/>
          <w:lang w:val="ro-RO"/>
        </w:rPr>
      </w:pPr>
      <w:r>
        <w:rPr>
          <w:rFonts w:hint="default" w:ascii="Times New Roman" w:hAnsi="Times New Roman" w:cs="Times New Roman"/>
          <w:sz w:val="20"/>
          <w:szCs w:val="20"/>
          <w:lang w:val="ro-RO"/>
        </w:rPr>
        <w:t>- Contractul de atribuire a locului de parcare de reședință (prima pagină);</w:t>
      </w:r>
    </w:p>
    <w:p w14:paraId="1DC680DB">
      <w:pPr>
        <w:numPr>
          <w:ilvl w:val="0"/>
          <w:numId w:val="13"/>
        </w:numPr>
        <w:spacing w:line="360" w:lineRule="auto"/>
        <w:ind w:left="420" w:leftChars="0" w:hanging="420" w:firstLineChars="0"/>
        <w:jc w:val="both"/>
        <w:rPr>
          <w:rFonts w:hint="default" w:ascii="Times New Roman" w:hAnsi="Times New Roman" w:cs="Times New Roman"/>
          <w:sz w:val="20"/>
          <w:szCs w:val="20"/>
          <w:lang w:val="ro-RO"/>
        </w:rPr>
      </w:pPr>
      <w:r>
        <w:rPr>
          <w:rFonts w:hint="default" w:ascii="Times New Roman" w:hAnsi="Times New Roman" w:cs="Times New Roman"/>
          <w:sz w:val="20"/>
          <w:szCs w:val="20"/>
          <w:lang w:val="ro-RO"/>
        </w:rPr>
        <w:t>- Actul adițional, acolo unde este cazul.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401C2E"/>
    <w:multiLevelType w:val="singleLevel"/>
    <w:tmpl w:val="8F401C2E"/>
    <w:lvl w:ilvl="0" w:tentative="0">
      <w:start w:val="1"/>
      <w:numFmt w:val="bullet"/>
      <w:lvlText w:val="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">
    <w:nsid w:val="AC8802FF"/>
    <w:multiLevelType w:val="singleLevel"/>
    <w:tmpl w:val="AC8802FF"/>
    <w:lvl w:ilvl="0" w:tentative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2">
    <w:nsid w:val="AD83FCAE"/>
    <w:multiLevelType w:val="singleLevel"/>
    <w:tmpl w:val="AD83FCAE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3">
    <w:nsid w:val="B9A64988"/>
    <w:multiLevelType w:val="singleLevel"/>
    <w:tmpl w:val="B9A64988"/>
    <w:lvl w:ilvl="0" w:tentative="0">
      <w:start w:val="1"/>
      <w:numFmt w:val="bullet"/>
      <w:lvlText w:val="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4">
    <w:nsid w:val="D64E9B54"/>
    <w:multiLevelType w:val="singleLevel"/>
    <w:tmpl w:val="D64E9B54"/>
    <w:lvl w:ilvl="0" w:tentative="0">
      <w:start w:val="1"/>
      <w:numFmt w:val="bullet"/>
      <w:lvlText w:val="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5">
    <w:nsid w:val="DB1D3B1A"/>
    <w:multiLevelType w:val="singleLevel"/>
    <w:tmpl w:val="DB1D3B1A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6">
    <w:nsid w:val="F781A634"/>
    <w:multiLevelType w:val="singleLevel"/>
    <w:tmpl w:val="F781A634"/>
    <w:lvl w:ilvl="0" w:tentative="0">
      <w:start w:val="1"/>
      <w:numFmt w:val="bullet"/>
      <w:lvlText w:val="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color w:val="auto"/>
      </w:rPr>
    </w:lvl>
  </w:abstractNum>
  <w:abstractNum w:abstractNumId="7">
    <w:nsid w:val="FD6CA254"/>
    <w:multiLevelType w:val="singleLevel"/>
    <w:tmpl w:val="FD6CA254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8">
    <w:nsid w:val="121C12E9"/>
    <w:multiLevelType w:val="singleLevel"/>
    <w:tmpl w:val="121C12E9"/>
    <w:lvl w:ilvl="0" w:tentative="0">
      <w:start w:val="1"/>
      <w:numFmt w:val="bullet"/>
      <w:lvlText w:val="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9">
    <w:nsid w:val="17F545C3"/>
    <w:multiLevelType w:val="singleLevel"/>
    <w:tmpl w:val="17F545C3"/>
    <w:lvl w:ilvl="0" w:tentative="0">
      <w:start w:val="1"/>
      <w:numFmt w:val="bullet"/>
      <w:lvlText w:val="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0">
    <w:nsid w:val="30496960"/>
    <w:multiLevelType w:val="singleLevel"/>
    <w:tmpl w:val="30496960"/>
    <w:lvl w:ilvl="0" w:tentative="0">
      <w:start w:val="1"/>
      <w:numFmt w:val="bullet"/>
      <w:lvlText w:val="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1">
    <w:nsid w:val="6B5D8D9B"/>
    <w:multiLevelType w:val="singleLevel"/>
    <w:tmpl w:val="6B5D8D9B"/>
    <w:lvl w:ilvl="0" w:tentative="0">
      <w:start w:val="1"/>
      <w:numFmt w:val="bullet"/>
      <w:lvlText w:val="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2">
    <w:nsid w:val="7CEACA36"/>
    <w:multiLevelType w:val="singleLevel"/>
    <w:tmpl w:val="7CEACA36"/>
    <w:lvl w:ilvl="0" w:tentative="0">
      <w:start w:val="1"/>
      <w:numFmt w:val="bullet"/>
      <w:lvlText w:val="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9"/>
  </w:num>
  <w:num w:numId="5">
    <w:abstractNumId w:val="12"/>
  </w:num>
  <w:num w:numId="6">
    <w:abstractNumId w:val="5"/>
  </w:num>
  <w:num w:numId="7">
    <w:abstractNumId w:val="10"/>
  </w:num>
  <w:num w:numId="8">
    <w:abstractNumId w:val="8"/>
  </w:num>
  <w:num w:numId="9">
    <w:abstractNumId w:val="7"/>
  </w:num>
  <w:num w:numId="10">
    <w:abstractNumId w:val="11"/>
  </w:num>
  <w:num w:numId="11">
    <w:abstractNumId w:val="6"/>
  </w:num>
  <w:num w:numId="12">
    <w:abstractNumId w:val="3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F05539"/>
    <w:rsid w:val="35D77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Calibri" w:hAnsi="Calibri" w:eastAsia="Calibri" w:cs="Times New Roman"/>
      <w:sz w:val="24"/>
      <w:szCs w:val="24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 (4) + Not Bold"/>
    <w:unhideWhenUsed/>
    <w:qFormat/>
    <w:uiPriority w:val="99"/>
    <w:rPr>
      <w:rFonts w:hint="default"/>
      <w:sz w:val="24"/>
      <w:szCs w:val="24"/>
    </w:rPr>
  </w:style>
  <w:style w:type="character" w:customStyle="1" w:styleId="5">
    <w:name w:val="Body text (4)1"/>
    <w:unhideWhenUsed/>
    <w:qFormat/>
    <w:uiPriority w:val="99"/>
    <w:rPr>
      <w:rFonts w:hint="default"/>
      <w:sz w:val="24"/>
      <w:szCs w:val="24"/>
      <w:u w:val="single"/>
    </w:rPr>
  </w:style>
  <w:style w:type="character" w:customStyle="1" w:styleId="6">
    <w:name w:val="Body text (2) + Bold"/>
    <w:unhideWhenUsed/>
    <w:qFormat/>
    <w:uiPriority w:val="99"/>
    <w:rPr>
      <w:rFonts w:hint="default"/>
      <w:b/>
      <w:sz w:val="24"/>
      <w:szCs w:val="24"/>
    </w:rPr>
  </w:style>
  <w:style w:type="character" w:customStyle="1" w:styleId="7">
    <w:name w:val="Body text (2)_"/>
    <w:basedOn w:val="2"/>
    <w:link w:val="8"/>
    <w:unhideWhenUsed/>
    <w:qFormat/>
    <w:uiPriority w:val="99"/>
    <w:rPr>
      <w:rFonts w:hint="default" w:ascii="Arial" w:hAnsi="Arial" w:eastAsia="SimSun" w:cs="Times New Roman"/>
      <w:sz w:val="24"/>
      <w:szCs w:val="24"/>
    </w:rPr>
  </w:style>
  <w:style w:type="paragraph" w:customStyle="1" w:styleId="8">
    <w:name w:val="Body text (2)"/>
    <w:link w:val="7"/>
    <w:unhideWhenUsed/>
    <w:qFormat/>
    <w:uiPriority w:val="99"/>
    <w:pPr>
      <w:shd w:val="clear" w:color="auto" w:fill="FFFFFF"/>
      <w:spacing w:beforeLines="0" w:afterLines="0" w:line="277" w:lineRule="exact"/>
      <w:ind w:hanging="440"/>
      <w:jc w:val="center"/>
    </w:pPr>
    <w:rPr>
      <w:rFonts w:hint="default" w:ascii="Arial" w:hAnsi="Arial" w:eastAsia="SimSun" w:cs="Times New Roman"/>
      <w:sz w:val="24"/>
      <w:szCs w:val="24"/>
    </w:rPr>
  </w:style>
  <w:style w:type="paragraph" w:styleId="9">
    <w:name w:val="List Paragraph"/>
    <w:basedOn w:val="1"/>
    <w:qFormat/>
    <w:uiPriority w:val="1"/>
    <w:pPr>
      <w:ind w:left="100" w:firstLine="480"/>
      <w:jc w:val="both"/>
    </w:pPr>
    <w:rPr>
      <w:rFonts w:ascii="Times New Roman" w:hAnsi="Times New Roman" w:eastAsia="Times New Roman" w:cs="Times New Roman"/>
      <w:lang w:val="ro-RO" w:eastAsia="ro-RO" w:bidi="ro-RO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28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2025-10-07T07:28:46Z</dcterms:created>
  <dc:creator>AlexandruBadea</dc:creator>
  <cp:lastModifiedBy>AlexandruBadea</cp:lastModifiedBy>
  <dcterms:modified xsi:type="dcterms:W3CDTF">2025-10-07T08:08:12Z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FC5D60D23FF1470AB93DA0C72EA6A8FD_12</vt:lpwstr>
  </property>
</Properties>
</file>