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E64AED">
      <w:pPr>
        <w:spacing w:before="76" w:after="0" w:line="240" w:lineRule="auto"/>
        <w:rPr>
          <w:color w:val="auto"/>
          <w:sz w:val="20"/>
        </w:rPr>
      </w:pPr>
    </w:p>
    <w:tbl>
      <w:tblPr>
        <w:tblStyle w:val="10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8"/>
        <w:gridCol w:w="2338"/>
        <w:gridCol w:w="2287"/>
        <w:gridCol w:w="3165"/>
      </w:tblGrid>
      <w:tr w14:paraId="287A1F05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1558" w:type="dxa"/>
            <w:vMerge w:val="restart"/>
          </w:tcPr>
          <w:p w14:paraId="34AF29F0">
            <w:pPr>
              <w:pStyle w:val="15"/>
              <w:spacing w:before="0"/>
              <w:ind w:left="0" w:leftChars="0" w:firstLine="0" w:firstLineChars="0"/>
              <w:rPr>
                <w:i/>
                <w:color w:val="auto"/>
                <w:sz w:val="14"/>
              </w:rPr>
            </w:pPr>
            <w:r>
              <w:rPr>
                <w:color w:val="auto"/>
              </w:rPr>
              <w:drawing>
                <wp:anchor distT="0" distB="0" distL="0" distR="0" simplePos="0" relativeHeight="251660288" behindDoc="0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ge">
                    <wp:posOffset>-88265</wp:posOffset>
                  </wp:positionV>
                  <wp:extent cx="978535" cy="1197610"/>
                  <wp:effectExtent l="0" t="0" r="12065" b="2540"/>
                  <wp:wrapSquare wrapText="bothSides"/>
                  <wp:docPr id="3" name="Picture 0" descr="Antet-20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0" descr="Antet-2021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rcRect r="84971" b="38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8535" cy="1197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790" w:type="dxa"/>
            <w:gridSpan w:val="3"/>
            <w:shd w:val="clear" w:color="auto" w:fill="EFEFEF"/>
            <w:vAlign w:val="top"/>
          </w:tcPr>
          <w:p w14:paraId="0D93A35F">
            <w:pPr>
              <w:pStyle w:val="15"/>
              <w:ind w:left="97" w:leftChars="0" w:right="0" w:rightChars="0"/>
              <w:rPr>
                <w:rFonts w:hint="default" w:ascii="Times New Roman" w:hAnsi="Times New Roman" w:eastAsia="Times New Roman" w:cs="Times New Roman"/>
                <w:b/>
                <w:color w:val="auto"/>
                <w:sz w:val="16"/>
                <w:szCs w:val="16"/>
                <w:lang w:val="ro-RO" w:eastAsia="en-US" w:bidi="ar-SA"/>
              </w:rPr>
            </w:pP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Județul</w:t>
            </w:r>
            <w:r>
              <w:rPr>
                <w:rFonts w:hint="default"/>
                <w:b/>
                <w:color w:val="auto"/>
                <w:spacing w:val="-2"/>
                <w:w w:val="105"/>
                <w:sz w:val="16"/>
                <w:szCs w:val="16"/>
                <w:lang w:val="en-US"/>
              </w:rPr>
              <w:t xml:space="preserve"> I</w:t>
            </w:r>
            <w:r>
              <w:rPr>
                <w:rFonts w:hint="default"/>
                <w:b/>
                <w:color w:val="auto"/>
                <w:spacing w:val="-2"/>
                <w:w w:val="105"/>
                <w:sz w:val="16"/>
                <w:szCs w:val="16"/>
                <w:lang w:val="ro-RO"/>
              </w:rPr>
              <w:t>alomița</w:t>
            </w:r>
          </w:p>
        </w:tc>
      </w:tr>
      <w:tr w14:paraId="6047C318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558" w:type="dxa"/>
            <w:vMerge w:val="continue"/>
            <w:tcBorders>
              <w:top w:val="nil"/>
            </w:tcBorders>
          </w:tcPr>
          <w:p w14:paraId="1A68BE71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7790" w:type="dxa"/>
            <w:gridSpan w:val="3"/>
            <w:shd w:val="clear" w:color="auto" w:fill="EFEFEF"/>
            <w:vAlign w:val="top"/>
          </w:tcPr>
          <w:p w14:paraId="023EAC1C">
            <w:pPr>
              <w:pStyle w:val="15"/>
              <w:ind w:left="97" w:leftChars="0" w:right="0" w:rightChars="0"/>
              <w:rPr>
                <w:rFonts w:hint="default" w:ascii="Times New Roman" w:hAnsi="Times New Roman" w:eastAsia="Times New Roman" w:cs="Times New Roman"/>
                <w:b/>
                <w:color w:val="auto"/>
                <w:sz w:val="16"/>
                <w:szCs w:val="16"/>
                <w:lang w:val="ro-RO" w:eastAsia="en-US" w:bidi="ar-SA"/>
              </w:rPr>
            </w:pPr>
            <w:r>
              <w:rPr>
                <w:rFonts w:hint="default"/>
                <w:b/>
                <w:color w:val="auto"/>
                <w:sz w:val="16"/>
                <w:szCs w:val="16"/>
                <w:lang w:val="ro-RO"/>
              </w:rPr>
              <w:t>Primăria Municipiului Slobozia</w:t>
            </w:r>
          </w:p>
        </w:tc>
      </w:tr>
      <w:tr w14:paraId="793FECE6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1558" w:type="dxa"/>
            <w:vMerge w:val="continue"/>
            <w:tcBorders>
              <w:top w:val="nil"/>
            </w:tcBorders>
          </w:tcPr>
          <w:p w14:paraId="756C997A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  <w:vAlign w:val="top"/>
          </w:tcPr>
          <w:p w14:paraId="5FDD0A95">
            <w:pPr>
              <w:pStyle w:val="15"/>
              <w:ind w:left="769" w:leftChars="44" w:right="0" w:rightChars="0" w:hanging="672" w:hangingChars="400"/>
              <w:rPr>
                <w:rFonts w:ascii="Times New Roman" w:hAnsi="Times New Roman" w:eastAsia="Times New Roman" w:cs="Times New Roman"/>
                <w:b/>
                <w:color w:val="auto"/>
                <w:sz w:val="16"/>
                <w:szCs w:val="16"/>
                <w:lang w:val="ro-RO" w:eastAsia="en-US" w:bidi="ar-SA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Cod</w:t>
            </w:r>
            <w:r>
              <w:rPr>
                <w:b/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de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identificare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fiscală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(CIF)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 xml:space="preserve"> 4365352</w:t>
            </w:r>
          </w:p>
        </w:tc>
        <w:tc>
          <w:tcPr>
            <w:tcW w:w="5452" w:type="dxa"/>
            <w:gridSpan w:val="2"/>
            <w:shd w:val="clear" w:color="auto" w:fill="EFEFEF"/>
            <w:vAlign w:val="top"/>
          </w:tcPr>
          <w:p w14:paraId="02808A48">
            <w:pPr>
              <w:pStyle w:val="15"/>
              <w:spacing w:before="0" w:line="169" w:lineRule="exact"/>
              <w:ind w:left="94"/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Adresa</w:t>
            </w:r>
            <w:r>
              <w:rPr>
                <w:rFonts w:hint="default"/>
                <w:b/>
                <w:color w:val="auto"/>
                <w:w w:val="105"/>
                <w:sz w:val="16"/>
                <w:szCs w:val="16"/>
                <w:lang w:val="en-US"/>
              </w:rPr>
              <w:t>: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 xml:space="preserve">Strada Episcopiei nr.1, 920023, </w:t>
            </w:r>
          </w:p>
          <w:p w14:paraId="76EC12FC">
            <w:pPr>
              <w:pStyle w:val="15"/>
              <w:ind w:left="103"/>
              <w:rPr>
                <w:rFonts w:hint="default"/>
                <w:b/>
                <w:color w:val="auto"/>
                <w:sz w:val="16"/>
                <w:szCs w:val="16"/>
                <w:lang w:val="en-US"/>
              </w:rPr>
            </w:pP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>Telefon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en-US"/>
              </w:rPr>
              <w:t>: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 xml:space="preserve">  0243/231.401, e-mail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en-US"/>
              </w:rPr>
              <w:t>: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 xml:space="preserve"> office </w:t>
            </w:r>
            <w:r>
              <w:rPr>
                <w:rFonts w:hint="eastAsia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>＠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>municipiulslobozia.ro</w:t>
            </w:r>
          </w:p>
          <w:p w14:paraId="31E5F88D">
            <w:pPr>
              <w:pStyle w:val="15"/>
              <w:spacing w:before="6"/>
              <w:ind w:left="103" w:leftChars="0" w:right="0" w:rightChars="0"/>
              <w:rPr>
                <w:rFonts w:ascii="Times New Roman" w:hAnsi="Times New Roman" w:eastAsia="Times New Roman" w:cs="Times New Roman"/>
                <w:i/>
                <w:color w:val="auto"/>
                <w:sz w:val="16"/>
                <w:szCs w:val="16"/>
                <w:lang w:val="ro-RO" w:eastAsia="en-US" w:bidi="ar-SA"/>
              </w:rPr>
            </w:pPr>
          </w:p>
        </w:tc>
      </w:tr>
      <w:tr w14:paraId="32675A79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558" w:type="dxa"/>
            <w:vMerge w:val="continue"/>
            <w:tcBorders>
              <w:top w:val="nil"/>
            </w:tcBorders>
          </w:tcPr>
          <w:p w14:paraId="6722F93D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4625" w:type="dxa"/>
            <w:gridSpan w:val="2"/>
            <w:shd w:val="clear" w:color="auto" w:fill="EFEFEF"/>
            <w:vAlign w:val="top"/>
          </w:tcPr>
          <w:p w14:paraId="23B9B80F">
            <w:pPr>
              <w:pStyle w:val="15"/>
              <w:ind w:left="97" w:leftChars="0" w:right="0" w:rightChars="0"/>
              <w:rPr>
                <w:rFonts w:ascii="Times New Roman" w:hAnsi="Times New Roman" w:eastAsia="Times New Roman" w:cs="Times New Roman"/>
                <w:b/>
                <w:color w:val="auto"/>
                <w:sz w:val="14"/>
                <w:szCs w:val="22"/>
                <w:lang w:val="ro-RO" w:eastAsia="en-US" w:bidi="ar-SA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Număr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de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înregistrare</w:t>
            </w:r>
          </w:p>
        </w:tc>
        <w:tc>
          <w:tcPr>
            <w:tcW w:w="3165" w:type="dxa"/>
            <w:shd w:val="clear" w:color="auto" w:fill="EFEFEF"/>
            <w:vAlign w:val="top"/>
          </w:tcPr>
          <w:p w14:paraId="0D3E7BCB">
            <w:pPr>
              <w:pStyle w:val="15"/>
              <w:ind w:left="97" w:leftChars="0" w:right="0" w:rightChars="0"/>
              <w:rPr>
                <w:rFonts w:ascii="Times New Roman" w:hAnsi="Times New Roman" w:eastAsia="Times New Roman" w:cs="Times New Roman"/>
                <w:b/>
                <w:color w:val="auto"/>
                <w:sz w:val="14"/>
                <w:szCs w:val="22"/>
                <w:lang w:val="ro-RO" w:eastAsia="en-US" w:bidi="ar-SA"/>
              </w:rPr>
            </w:pPr>
            <w:r>
              <w:rPr>
                <w:b/>
                <w:color w:val="auto"/>
                <w:spacing w:val="-4"/>
                <w:w w:val="105"/>
                <w:sz w:val="16"/>
                <w:szCs w:val="16"/>
              </w:rPr>
              <w:t>Data</w:t>
            </w:r>
          </w:p>
        </w:tc>
      </w:tr>
      <w:tr w14:paraId="6C5D5F56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" w:hRule="atLeast"/>
        </w:trPr>
        <w:tc>
          <w:tcPr>
            <w:tcW w:w="9348" w:type="dxa"/>
            <w:gridSpan w:val="4"/>
            <w:shd w:val="clear" w:color="auto" w:fill="EFEFEF"/>
          </w:tcPr>
          <w:p w14:paraId="7C07EB18">
            <w:pPr>
              <w:pStyle w:val="15"/>
              <w:spacing w:line="142" w:lineRule="exact"/>
              <w:ind w:left="140"/>
              <w:rPr>
                <w:i/>
                <w:color w:val="auto"/>
                <w:sz w:val="14"/>
              </w:rPr>
            </w:pPr>
            <w:r>
              <w:rPr>
                <w:i/>
                <w:color w:val="auto"/>
                <w:w w:val="105"/>
                <w:sz w:val="18"/>
                <w:szCs w:val="18"/>
              </w:rPr>
              <w:t>se</w:t>
            </w:r>
            <w:r>
              <w:rPr>
                <w:i/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completează</w:t>
            </w:r>
            <w:r>
              <w:rPr>
                <w:i/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de</w:t>
            </w:r>
            <w:r>
              <w:rPr>
                <w:i/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autoritate</w:t>
            </w:r>
            <w:r>
              <w:rPr>
                <w:i/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—</w:t>
            </w:r>
            <w:r>
              <w:rPr>
                <w:i/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solicitantul</w:t>
            </w:r>
            <w:r>
              <w:rPr>
                <w:i/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nu</w:t>
            </w:r>
            <w:r>
              <w:rPr>
                <w:i/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scrie</w:t>
            </w:r>
            <w:r>
              <w:rPr>
                <w:i/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în</w:t>
            </w:r>
            <w:r>
              <w:rPr>
                <w:i/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această</w:t>
            </w:r>
            <w:r>
              <w:rPr>
                <w:i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spacing w:val="-4"/>
                <w:w w:val="105"/>
                <w:sz w:val="18"/>
                <w:szCs w:val="18"/>
              </w:rPr>
              <w:t>zonă</w:t>
            </w:r>
          </w:p>
        </w:tc>
      </w:tr>
    </w:tbl>
    <w:p w14:paraId="7059B194">
      <w:pPr>
        <w:pStyle w:val="3"/>
        <w:bidi w:val="0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>CERERE</w:t>
      </w:r>
      <w:bookmarkStart w:id="0" w:name="_GoBack"/>
      <w:bookmarkEnd w:id="0"/>
    </w:p>
    <w:p w14:paraId="43D55895">
      <w:pPr>
        <w:spacing w:before="7" w:after="1" w:line="240" w:lineRule="auto"/>
        <w:rPr>
          <w:b/>
          <w:color w:val="auto"/>
          <w:sz w:val="18"/>
        </w:rPr>
      </w:pPr>
    </w:p>
    <w:tbl>
      <w:tblPr>
        <w:tblStyle w:val="10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48"/>
      </w:tblGrid>
      <w:tr w14:paraId="38EB3FAF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48" w:type="dxa"/>
            <w:shd w:val="clear" w:color="auto" w:fill="F4F4F4"/>
          </w:tcPr>
          <w:p w14:paraId="55F5F3E5">
            <w:pPr>
              <w:pStyle w:val="15"/>
              <w:spacing w:line="176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w w:val="105"/>
                <w:sz w:val="15"/>
              </w:rPr>
              <w:t>1.</w:t>
            </w:r>
            <w:r>
              <w:rPr>
                <w:b/>
                <w:color w:val="auto"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7"/>
              </w:rPr>
              <w:t>CĂTRE</w:t>
            </w:r>
          </w:p>
        </w:tc>
      </w:tr>
      <w:tr w14:paraId="6457D404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9348" w:type="dxa"/>
          </w:tcPr>
          <w:p w14:paraId="46805C4C">
            <w:pPr>
              <w:pStyle w:val="15"/>
              <w:spacing w:before="6"/>
              <w:rPr>
                <w:i/>
                <w:color w:val="auto"/>
                <w:sz w:val="1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spacing w:val="-4"/>
                <w:w w:val="105"/>
                <w:sz w:val="17"/>
                <w:lang w:val="en-US"/>
              </w:rPr>
              <w:t>PRIM</w:t>
            </w:r>
            <w:r>
              <w:rPr>
                <w:rFonts w:hint="default" w:ascii="Times New Roman" w:hAnsi="Times New Roman" w:eastAsia="Times New Roman" w:cs="Times New Roman"/>
                <w:b/>
                <w:color w:val="auto"/>
                <w:spacing w:val="-4"/>
                <w:w w:val="105"/>
                <w:sz w:val="17"/>
                <w:lang w:val="ro-RO"/>
              </w:rPr>
              <w:t>ĂRIA MUNICIPIULUI SLOBOZIA</w:t>
            </w:r>
          </w:p>
        </w:tc>
      </w:tr>
      <w:tr w14:paraId="17220C51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9348" w:type="dxa"/>
            <w:shd w:val="clear" w:color="auto" w:fill="F4F4F4"/>
          </w:tcPr>
          <w:p w14:paraId="2D893EF0">
            <w:pPr>
              <w:pStyle w:val="15"/>
              <w:spacing w:before="0" w:line="139" w:lineRule="exact"/>
              <w:rPr>
                <w:color w:val="auto"/>
                <w:sz w:val="14"/>
              </w:rPr>
            </w:pPr>
            <w:r>
              <w:rPr>
                <w:color w:val="auto"/>
                <w:w w:val="105"/>
                <w:sz w:val="14"/>
              </w:rPr>
              <w:t>Cererea</w:t>
            </w:r>
            <w:r>
              <w:rPr>
                <w:color w:val="auto"/>
                <w:spacing w:val="-10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va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fi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transmisă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către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președintele</w:t>
            </w:r>
            <w:r>
              <w:rPr>
                <w:color w:val="auto"/>
                <w:spacing w:val="-10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consiliului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județean,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primarul</w:t>
            </w:r>
            <w:r>
              <w:rPr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general,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primarul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de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sector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sau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primarul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municipiului</w:t>
            </w:r>
            <w:r>
              <w:rPr>
                <w:color w:val="auto"/>
                <w:spacing w:val="-10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/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orașului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/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comunei,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după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spacing w:val="-4"/>
                <w:w w:val="105"/>
                <w:sz w:val="14"/>
              </w:rPr>
              <w:t>caz.</w:t>
            </w:r>
          </w:p>
        </w:tc>
      </w:tr>
    </w:tbl>
    <w:p w14:paraId="464E0D53">
      <w:pPr>
        <w:spacing w:before="3" w:after="1" w:line="240" w:lineRule="auto"/>
        <w:rPr>
          <w:b/>
          <w:color w:val="auto"/>
          <w:sz w:val="10"/>
        </w:rPr>
      </w:pPr>
    </w:p>
    <w:tbl>
      <w:tblPr>
        <w:tblStyle w:val="10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14:paraId="2FD7A3BD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" w:hRule="atLeast"/>
        </w:trPr>
        <w:tc>
          <w:tcPr>
            <w:tcW w:w="9349" w:type="dxa"/>
            <w:gridSpan w:val="8"/>
            <w:shd w:val="clear" w:color="auto" w:fill="F4F4F4"/>
          </w:tcPr>
          <w:p w14:paraId="00DE0B89">
            <w:pPr>
              <w:pStyle w:val="15"/>
              <w:spacing w:before="4" w:line="176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w w:val="105"/>
                <w:sz w:val="15"/>
              </w:rPr>
              <w:t>2.</w:t>
            </w:r>
            <w:r>
              <w:rPr>
                <w:b/>
                <w:color w:val="auto"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7"/>
              </w:rPr>
              <w:t>SOLICITANTUL</w:t>
            </w:r>
          </w:p>
        </w:tc>
      </w:tr>
      <w:tr w14:paraId="7035AFAE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5454" w:type="dxa"/>
            <w:gridSpan w:val="5"/>
          </w:tcPr>
          <w:p w14:paraId="4321FB89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Nume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și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prenume</w:t>
            </w:r>
          </w:p>
        </w:tc>
        <w:tc>
          <w:tcPr>
            <w:tcW w:w="3895" w:type="dxa"/>
            <w:gridSpan w:val="3"/>
          </w:tcPr>
          <w:p w14:paraId="763FCC93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CNP</w:t>
            </w:r>
          </w:p>
        </w:tc>
      </w:tr>
      <w:tr w14:paraId="5E528AC9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</w:trPr>
        <w:tc>
          <w:tcPr>
            <w:tcW w:w="9349" w:type="dxa"/>
            <w:gridSpan w:val="8"/>
            <w:shd w:val="clear" w:color="auto" w:fill="F4F4F4"/>
          </w:tcPr>
          <w:p w14:paraId="4AE8891E">
            <w:pPr>
              <w:pStyle w:val="15"/>
              <w:spacing w:before="4" w:line="153" w:lineRule="exact"/>
              <w:ind w:left="143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w w:val="105"/>
                <w:sz w:val="18"/>
                <w:szCs w:val="18"/>
              </w:rPr>
              <w:t>Act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</w:t>
            </w:r>
            <w:r>
              <w:rPr>
                <w:color w:val="auto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>identitate</w:t>
            </w:r>
          </w:p>
        </w:tc>
      </w:tr>
      <w:tr w14:paraId="46DE291D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558" w:type="dxa"/>
          </w:tcPr>
          <w:p w14:paraId="7B69FC0B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>Seria</w:t>
            </w:r>
          </w:p>
        </w:tc>
        <w:tc>
          <w:tcPr>
            <w:tcW w:w="1559" w:type="dxa"/>
          </w:tcPr>
          <w:p w14:paraId="563ED816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Numărul</w:t>
            </w:r>
          </w:p>
        </w:tc>
        <w:tc>
          <w:tcPr>
            <w:tcW w:w="4675" w:type="dxa"/>
            <w:gridSpan w:val="5"/>
          </w:tcPr>
          <w:p w14:paraId="14E27EE9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Eliberat</w:t>
            </w:r>
            <w:r>
              <w:rPr>
                <w:b/>
                <w:color w:val="auto"/>
                <w:spacing w:val="11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5"/>
                <w:sz w:val="18"/>
                <w:szCs w:val="18"/>
              </w:rPr>
              <w:t>de</w:t>
            </w:r>
          </w:p>
        </w:tc>
        <w:tc>
          <w:tcPr>
            <w:tcW w:w="1557" w:type="dxa"/>
          </w:tcPr>
          <w:p w14:paraId="6B3A2FCC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La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>data</w:t>
            </w:r>
          </w:p>
        </w:tc>
      </w:tr>
      <w:tr w14:paraId="54C47B06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</w:trPr>
        <w:tc>
          <w:tcPr>
            <w:tcW w:w="9349" w:type="dxa"/>
            <w:gridSpan w:val="8"/>
            <w:shd w:val="clear" w:color="auto" w:fill="F4F4F4"/>
          </w:tcPr>
          <w:p w14:paraId="4AD03E54">
            <w:pPr>
              <w:pStyle w:val="15"/>
              <w:spacing w:before="4" w:line="153" w:lineRule="exact"/>
              <w:ind w:left="142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pacing w:val="-2"/>
                <w:w w:val="105"/>
                <w:sz w:val="18"/>
                <w:szCs w:val="18"/>
              </w:rPr>
              <w:t>Domiciliul</w:t>
            </w:r>
          </w:p>
        </w:tc>
      </w:tr>
      <w:tr w14:paraId="7657AD4D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117" w:type="dxa"/>
            <w:gridSpan w:val="2"/>
          </w:tcPr>
          <w:p w14:paraId="3D9C75B9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Județul</w:t>
            </w:r>
          </w:p>
        </w:tc>
        <w:tc>
          <w:tcPr>
            <w:tcW w:w="3116" w:type="dxa"/>
            <w:gridSpan w:val="4"/>
          </w:tcPr>
          <w:p w14:paraId="497D087E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Municipiul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orașul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comuna</w:t>
            </w:r>
          </w:p>
        </w:tc>
        <w:tc>
          <w:tcPr>
            <w:tcW w:w="3116" w:type="dxa"/>
            <w:gridSpan w:val="2"/>
          </w:tcPr>
          <w:p w14:paraId="1ECA2091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Satul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sectorul</w:t>
            </w:r>
          </w:p>
        </w:tc>
      </w:tr>
      <w:tr w14:paraId="50B5B0EC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3117" w:type="dxa"/>
            <w:gridSpan w:val="2"/>
          </w:tcPr>
          <w:p w14:paraId="351B3A70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Strada</w:t>
            </w:r>
          </w:p>
        </w:tc>
        <w:tc>
          <w:tcPr>
            <w:tcW w:w="779" w:type="dxa"/>
          </w:tcPr>
          <w:p w14:paraId="2CF01EA5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Nr.</w:t>
            </w:r>
          </w:p>
        </w:tc>
        <w:tc>
          <w:tcPr>
            <w:tcW w:w="779" w:type="dxa"/>
          </w:tcPr>
          <w:p w14:paraId="39EFFAA7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Sc.</w:t>
            </w:r>
          </w:p>
        </w:tc>
        <w:tc>
          <w:tcPr>
            <w:tcW w:w="779" w:type="dxa"/>
          </w:tcPr>
          <w:p w14:paraId="32347218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Et.</w:t>
            </w:r>
          </w:p>
        </w:tc>
        <w:tc>
          <w:tcPr>
            <w:tcW w:w="779" w:type="dxa"/>
          </w:tcPr>
          <w:p w14:paraId="3BD2BC7A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Ap.</w:t>
            </w:r>
          </w:p>
        </w:tc>
        <w:tc>
          <w:tcPr>
            <w:tcW w:w="1559" w:type="dxa"/>
          </w:tcPr>
          <w:p w14:paraId="379F4B25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Cod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poștal</w:t>
            </w:r>
          </w:p>
        </w:tc>
        <w:tc>
          <w:tcPr>
            <w:tcW w:w="1557" w:type="dxa"/>
          </w:tcPr>
          <w:p w14:paraId="1FC6503B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>Țara</w:t>
            </w:r>
          </w:p>
        </w:tc>
      </w:tr>
      <w:tr w14:paraId="1F4BA469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9349" w:type="dxa"/>
            <w:gridSpan w:val="8"/>
            <w:shd w:val="clear" w:color="auto" w:fill="F4F4F4"/>
          </w:tcPr>
          <w:p w14:paraId="548F4642">
            <w:pPr>
              <w:pStyle w:val="15"/>
              <w:spacing w:before="4" w:line="155" w:lineRule="exact"/>
              <w:ind w:left="143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w w:val="105"/>
                <w:sz w:val="18"/>
                <w:szCs w:val="18"/>
              </w:rPr>
              <w:t>Date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</w:t>
            </w:r>
            <w:r>
              <w:rPr>
                <w:color w:val="auto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>contact</w:t>
            </w:r>
          </w:p>
        </w:tc>
      </w:tr>
      <w:tr w14:paraId="187ABF48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3896" w:type="dxa"/>
            <w:gridSpan w:val="3"/>
          </w:tcPr>
          <w:p w14:paraId="60BC4BEA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Telefon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fax</w:t>
            </w:r>
          </w:p>
        </w:tc>
        <w:tc>
          <w:tcPr>
            <w:tcW w:w="5453" w:type="dxa"/>
            <w:gridSpan w:val="5"/>
          </w:tcPr>
          <w:p w14:paraId="0451FD6C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E-</w:t>
            </w:r>
            <w:r>
              <w:rPr>
                <w:b/>
                <w:color w:val="auto"/>
                <w:spacing w:val="-4"/>
                <w:sz w:val="18"/>
                <w:szCs w:val="18"/>
              </w:rPr>
              <w:t>mail</w:t>
            </w:r>
          </w:p>
        </w:tc>
      </w:tr>
      <w:tr w14:paraId="1EE35AA7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9349" w:type="dxa"/>
            <w:gridSpan w:val="8"/>
            <w:shd w:val="clear" w:color="auto" w:fill="F4F4F4"/>
          </w:tcPr>
          <w:p w14:paraId="349A2BBB">
            <w:pPr>
              <w:pStyle w:val="15"/>
              <w:spacing w:before="4" w:line="155" w:lineRule="exact"/>
              <w:ind w:left="142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pacing w:val="-2"/>
                <w:w w:val="105"/>
                <w:sz w:val="18"/>
                <w:szCs w:val="18"/>
              </w:rPr>
              <w:t>Reprezentare</w:t>
            </w:r>
          </w:p>
        </w:tc>
      </w:tr>
      <w:tr w14:paraId="73A02B5E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6233" w:type="dxa"/>
            <w:gridSpan w:val="6"/>
          </w:tcPr>
          <w:p w14:paraId="62C65F06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În</w:t>
            </w:r>
            <w:r>
              <w:rPr>
                <w:b/>
                <w:color w:val="auto"/>
                <w:spacing w:val="-10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calitate</w:t>
            </w:r>
            <w:r>
              <w:rPr>
                <w:b/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de</w:t>
            </w:r>
            <w:r>
              <w:rPr>
                <w:b/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reprezentant</w:t>
            </w:r>
            <w:r>
              <w:rPr>
                <w:b/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al</w:t>
            </w:r>
          </w:p>
        </w:tc>
        <w:tc>
          <w:tcPr>
            <w:tcW w:w="3116" w:type="dxa"/>
            <w:gridSpan w:val="2"/>
          </w:tcPr>
          <w:p w14:paraId="27BD7301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CUI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CIF</w:t>
            </w:r>
          </w:p>
        </w:tc>
      </w:tr>
    </w:tbl>
    <w:p w14:paraId="58C66D11">
      <w:pPr>
        <w:spacing w:before="5" w:after="0" w:line="240" w:lineRule="auto"/>
        <w:rPr>
          <w:b/>
          <w:color w:val="auto"/>
          <w:sz w:val="10"/>
        </w:rPr>
      </w:pPr>
    </w:p>
    <w:tbl>
      <w:tblPr>
        <w:tblStyle w:val="10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8"/>
        <w:gridCol w:w="1559"/>
        <w:gridCol w:w="2337"/>
        <w:gridCol w:w="3896"/>
      </w:tblGrid>
      <w:tr w14:paraId="78D8353E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50" w:type="dxa"/>
            <w:gridSpan w:val="4"/>
            <w:shd w:val="clear" w:color="auto" w:fill="F4F4F4"/>
          </w:tcPr>
          <w:p w14:paraId="397C4B54">
            <w:pPr>
              <w:pStyle w:val="15"/>
              <w:spacing w:before="4" w:line="177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sz w:val="15"/>
              </w:rPr>
              <w:t>3.</w:t>
            </w:r>
            <w:r>
              <w:rPr>
                <w:b/>
                <w:color w:val="auto"/>
                <w:spacing w:val="7"/>
                <w:sz w:val="15"/>
              </w:rPr>
              <w:t xml:space="preserve"> </w:t>
            </w:r>
            <w:r>
              <w:rPr>
                <w:b/>
                <w:color w:val="auto"/>
                <w:sz w:val="17"/>
              </w:rPr>
              <w:t>TITULAR</w:t>
            </w:r>
            <w:r>
              <w:rPr>
                <w:b/>
                <w:color w:val="auto"/>
                <w:spacing w:val="8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AL</w:t>
            </w:r>
            <w:r>
              <w:rPr>
                <w:b/>
                <w:color w:val="auto"/>
                <w:spacing w:val="7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AUTORIZAȚIEI</w:t>
            </w:r>
            <w:r>
              <w:rPr>
                <w:b/>
                <w:color w:val="auto"/>
                <w:spacing w:val="8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DE</w:t>
            </w:r>
            <w:r>
              <w:rPr>
                <w:b/>
                <w:color w:val="auto"/>
                <w:spacing w:val="8"/>
                <w:sz w:val="17"/>
              </w:rPr>
              <w:t xml:space="preserve"> </w:t>
            </w:r>
            <w:r>
              <w:rPr>
                <w:b/>
                <w:color w:val="auto"/>
                <w:spacing w:val="-2"/>
                <w:sz w:val="17"/>
              </w:rPr>
              <w:t>CONSTRUIRE</w:t>
            </w:r>
          </w:p>
        </w:tc>
      </w:tr>
      <w:tr w14:paraId="62310A5E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558" w:type="dxa"/>
          </w:tcPr>
          <w:p w14:paraId="60D986F0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Nr.</w:t>
            </w:r>
          </w:p>
        </w:tc>
        <w:tc>
          <w:tcPr>
            <w:tcW w:w="1559" w:type="dxa"/>
          </w:tcPr>
          <w:p w14:paraId="5C32090C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Din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>data</w:t>
            </w:r>
          </w:p>
        </w:tc>
        <w:tc>
          <w:tcPr>
            <w:tcW w:w="2337" w:type="dxa"/>
          </w:tcPr>
          <w:p w14:paraId="0E27E767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Termen</w:t>
            </w:r>
            <w:r>
              <w:rPr>
                <w:b/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de</w:t>
            </w:r>
            <w:r>
              <w:rPr>
                <w:b/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valabilitate</w:t>
            </w:r>
          </w:p>
        </w:tc>
        <w:tc>
          <w:tcPr>
            <w:tcW w:w="3896" w:type="dxa"/>
          </w:tcPr>
          <w:p w14:paraId="5D776A90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Emisă</w:t>
            </w:r>
            <w:r>
              <w:rPr>
                <w:b/>
                <w:color w:val="auto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de</w:t>
            </w:r>
          </w:p>
        </w:tc>
      </w:tr>
    </w:tbl>
    <w:p w14:paraId="490D347F">
      <w:pPr>
        <w:spacing w:before="2" w:after="1" w:line="240" w:lineRule="auto"/>
        <w:rPr>
          <w:b/>
          <w:color w:val="auto"/>
          <w:sz w:val="10"/>
        </w:rPr>
      </w:pPr>
    </w:p>
    <w:tbl>
      <w:tblPr>
        <w:tblStyle w:val="10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8"/>
        <w:gridCol w:w="1559"/>
        <w:gridCol w:w="2337"/>
        <w:gridCol w:w="779"/>
        <w:gridCol w:w="781"/>
        <w:gridCol w:w="2337"/>
      </w:tblGrid>
      <w:tr w14:paraId="27B1767A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51" w:type="dxa"/>
            <w:gridSpan w:val="6"/>
            <w:shd w:val="clear" w:color="auto" w:fill="F4F4F4"/>
          </w:tcPr>
          <w:p w14:paraId="1105A42B">
            <w:pPr>
              <w:pStyle w:val="15"/>
              <w:spacing w:before="4" w:line="177" w:lineRule="exact"/>
              <w:ind w:left="142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4.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IMOBILUL</w:t>
            </w:r>
          </w:p>
        </w:tc>
      </w:tr>
      <w:tr w14:paraId="7F74431A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9351" w:type="dxa"/>
            <w:gridSpan w:val="6"/>
          </w:tcPr>
          <w:p w14:paraId="57454EA6">
            <w:pPr>
              <w:pStyle w:val="15"/>
              <w:numPr>
                <w:ilvl w:val="0"/>
                <w:numId w:val="1"/>
              </w:numPr>
              <w:tabs>
                <w:tab w:val="left" w:pos="313"/>
              </w:tabs>
              <w:spacing w:before="5" w:after="0" w:line="181" w:lineRule="exact"/>
              <w:ind w:left="313" w:right="0" w:hanging="171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w w:val="105"/>
                <w:sz w:val="18"/>
                <w:szCs w:val="18"/>
              </w:rPr>
              <w:t>teren</w:t>
            </w:r>
            <w:r>
              <w:rPr>
                <w:color w:val="auto"/>
                <w:spacing w:val="52"/>
                <w:w w:val="105"/>
                <w:sz w:val="18"/>
                <w:szCs w:val="18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8"/>
                <w:szCs w:val="18"/>
              </w:rPr>
              <w:t>☐</w:t>
            </w:r>
            <w:r>
              <w:rPr>
                <w:rFonts w:ascii="Segoe UI Symbol" w:hAnsi="Segoe UI Symbol"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>construcții</w:t>
            </w:r>
          </w:p>
        </w:tc>
      </w:tr>
      <w:tr w14:paraId="7C887BA8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3117" w:type="dxa"/>
            <w:gridSpan w:val="2"/>
          </w:tcPr>
          <w:p w14:paraId="1FE96445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>Județ</w:t>
            </w:r>
          </w:p>
        </w:tc>
        <w:tc>
          <w:tcPr>
            <w:tcW w:w="3116" w:type="dxa"/>
            <w:gridSpan w:val="2"/>
          </w:tcPr>
          <w:p w14:paraId="5B76D8EE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Municipiu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oraș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comună</w:t>
            </w:r>
          </w:p>
        </w:tc>
        <w:tc>
          <w:tcPr>
            <w:tcW w:w="3118" w:type="dxa"/>
            <w:gridSpan w:val="2"/>
          </w:tcPr>
          <w:p w14:paraId="43BAF079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Sat</w:t>
            </w: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sector</w:t>
            </w:r>
          </w:p>
        </w:tc>
      </w:tr>
      <w:tr w14:paraId="07CA88C8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558" w:type="dxa"/>
          </w:tcPr>
          <w:p w14:paraId="6AAE5510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Cod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poștal</w:t>
            </w:r>
          </w:p>
        </w:tc>
        <w:tc>
          <w:tcPr>
            <w:tcW w:w="4675" w:type="dxa"/>
            <w:gridSpan w:val="3"/>
          </w:tcPr>
          <w:p w14:paraId="61D2FC0E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Strada</w:t>
            </w:r>
          </w:p>
        </w:tc>
        <w:tc>
          <w:tcPr>
            <w:tcW w:w="781" w:type="dxa"/>
          </w:tcPr>
          <w:p w14:paraId="4F105CA3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Nr.</w:t>
            </w:r>
          </w:p>
        </w:tc>
        <w:tc>
          <w:tcPr>
            <w:tcW w:w="2337" w:type="dxa"/>
          </w:tcPr>
          <w:p w14:paraId="64FAE1F3">
            <w:pPr>
              <w:pStyle w:val="15"/>
              <w:ind w:left="101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Bl.</w:t>
            </w:r>
            <w:r>
              <w:rPr>
                <w:b/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rFonts w:hint="default"/>
                <w:b/>
                <w:color w:val="auto"/>
                <w:spacing w:val="-3"/>
                <w:w w:val="105"/>
                <w:sz w:val="18"/>
                <w:szCs w:val="18"/>
                <w:lang w:val="en-US"/>
              </w:rPr>
              <w:t xml:space="preserve">   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sc.</w:t>
            </w:r>
            <w:r>
              <w:rPr>
                <w:b/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rFonts w:hint="default"/>
                <w:b/>
                <w:color w:val="auto"/>
                <w:spacing w:val="-3"/>
                <w:w w:val="105"/>
                <w:sz w:val="18"/>
                <w:szCs w:val="18"/>
                <w:lang w:val="en-US"/>
              </w:rPr>
              <w:t xml:space="preserve">    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et.</w:t>
            </w:r>
            <w:r>
              <w:rPr>
                <w:b/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rFonts w:hint="default"/>
                <w:b/>
                <w:color w:val="auto"/>
                <w:spacing w:val="-3"/>
                <w:w w:val="105"/>
                <w:sz w:val="18"/>
                <w:szCs w:val="18"/>
                <w:lang w:val="en-US"/>
              </w:rPr>
              <w:t xml:space="preserve">   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ap.</w:t>
            </w:r>
          </w:p>
        </w:tc>
      </w:tr>
      <w:tr w14:paraId="1FE88F14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5454" w:type="dxa"/>
            <w:gridSpan w:val="3"/>
          </w:tcPr>
          <w:p w14:paraId="449F2338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Număr</w:t>
            </w:r>
            <w:r>
              <w:rPr>
                <w:b/>
                <w:color w:val="auto"/>
                <w:spacing w:val="13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sz w:val="18"/>
                <w:szCs w:val="18"/>
              </w:rPr>
              <w:t>cadastral</w:t>
            </w:r>
          </w:p>
          <w:p w14:paraId="6D57A400">
            <w:pPr>
              <w:pStyle w:val="15"/>
              <w:spacing w:before="6"/>
              <w:rPr>
                <w:i/>
                <w:color w:val="auto"/>
                <w:sz w:val="18"/>
                <w:szCs w:val="18"/>
              </w:rPr>
            </w:pPr>
            <w:r>
              <w:rPr>
                <w:i/>
                <w:color w:val="auto"/>
                <w:w w:val="105"/>
                <w:sz w:val="18"/>
                <w:szCs w:val="18"/>
              </w:rPr>
              <w:t>dacă</w:t>
            </w:r>
            <w:r>
              <w:rPr>
                <w:i/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imobilul</w:t>
            </w:r>
            <w:r>
              <w:rPr>
                <w:i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e</w:t>
            </w:r>
            <w:r>
              <w:rPr>
                <w:i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înscris</w:t>
            </w:r>
            <w:r>
              <w:rPr>
                <w:i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în</w:t>
            </w:r>
            <w:r>
              <w:rPr>
                <w:i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e-</w:t>
            </w:r>
            <w:r>
              <w:rPr>
                <w:i/>
                <w:color w:val="auto"/>
                <w:spacing w:val="-2"/>
                <w:w w:val="105"/>
                <w:sz w:val="18"/>
                <w:szCs w:val="18"/>
              </w:rPr>
              <w:t>Terra</w:t>
            </w:r>
          </w:p>
        </w:tc>
        <w:tc>
          <w:tcPr>
            <w:tcW w:w="3897" w:type="dxa"/>
            <w:gridSpan w:val="3"/>
          </w:tcPr>
          <w:p w14:paraId="31F184A4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Carte</w:t>
            </w:r>
            <w:r>
              <w:rPr>
                <w:b/>
                <w:color w:val="auto"/>
                <w:spacing w:val="13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z w:val="18"/>
                <w:szCs w:val="18"/>
              </w:rPr>
              <w:t>funciară</w:t>
            </w:r>
            <w:r>
              <w:rPr>
                <w:b/>
                <w:color w:val="auto"/>
                <w:spacing w:val="14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5"/>
                <w:sz w:val="18"/>
                <w:szCs w:val="18"/>
              </w:rPr>
              <w:t>nr.</w:t>
            </w:r>
          </w:p>
        </w:tc>
      </w:tr>
      <w:tr w14:paraId="12EADE3E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9351" w:type="dxa"/>
            <w:gridSpan w:val="6"/>
          </w:tcPr>
          <w:p w14:paraId="6CFB6091">
            <w:pPr>
              <w:pStyle w:val="15"/>
              <w:numPr>
                <w:ilvl w:val="0"/>
                <w:numId w:val="2"/>
              </w:numPr>
              <w:tabs>
                <w:tab w:val="left" w:pos="314"/>
              </w:tabs>
              <w:spacing w:before="5" w:after="0" w:line="181" w:lineRule="exact"/>
              <w:ind w:left="314" w:right="0" w:hanging="172"/>
              <w:jc w:val="left"/>
              <w:rPr>
                <w:color w:val="auto"/>
                <w:sz w:val="15"/>
              </w:rPr>
            </w:pPr>
            <w:r>
              <w:rPr>
                <w:color w:val="auto"/>
                <w:w w:val="105"/>
                <w:sz w:val="18"/>
                <w:szCs w:val="18"/>
              </w:rPr>
              <w:t>extras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carte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funciară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actualizat,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anexat</w:t>
            </w:r>
            <w:r>
              <w:rPr>
                <w:color w:val="auto"/>
                <w:spacing w:val="46"/>
                <w:w w:val="105"/>
                <w:sz w:val="18"/>
                <w:szCs w:val="18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8"/>
                <w:szCs w:val="18"/>
              </w:rPr>
              <w:t>☐</w:t>
            </w:r>
            <w:r>
              <w:rPr>
                <w:rFonts w:ascii="Segoe UI Symbol" w:hAnsi="Segoe UI Symbol"/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plan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încadrare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în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zonă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în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sistem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Stereo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70,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>anexat</w:t>
            </w:r>
          </w:p>
        </w:tc>
      </w:tr>
    </w:tbl>
    <w:p w14:paraId="4446FDF8">
      <w:pPr>
        <w:spacing w:before="83" w:line="244" w:lineRule="auto"/>
        <w:ind w:left="1240" w:right="1240" w:firstLine="0"/>
        <w:jc w:val="center"/>
        <w:rPr>
          <w:color w:val="auto"/>
          <w:sz w:val="20"/>
          <w:szCs w:val="20"/>
        </w:rPr>
      </w:pPr>
      <w:r>
        <w:rPr>
          <w:rFonts w:hint="default"/>
          <w:color w:val="auto"/>
          <w:sz w:val="20"/>
          <w:szCs w:val="20"/>
          <w:lang w:val="en-US"/>
        </w:rPr>
        <w:t xml:space="preserve">       </w:t>
      </w:r>
      <w:r>
        <w:rPr>
          <w:color w:val="auto"/>
          <w:sz w:val="20"/>
          <w:szCs w:val="20"/>
        </w:rPr>
        <w:t>în conformitate cu prevederile art. 293 din Legea nr. 169/2026 privind Codul amenajării teritoriului, urbanismului și construcțiilor,</w:t>
      </w:r>
      <w:r>
        <w:rPr>
          <w:color w:val="auto"/>
          <w:spacing w:val="40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>solicit emiterea</w:t>
      </w:r>
    </w:p>
    <w:p w14:paraId="4DE07073">
      <w:pPr>
        <w:pStyle w:val="8"/>
        <w:tabs>
          <w:tab w:val="left" w:pos="8140"/>
        </w:tabs>
        <w:spacing w:before="60"/>
        <w:ind w:right="2280" w:rightChars="0" w:firstLine="2801" w:firstLineChars="1000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AUTORIZAȚIEI</w:t>
      </w:r>
      <w:r>
        <w:rPr>
          <w:b/>
          <w:bCs/>
          <w:color w:val="auto"/>
          <w:spacing w:val="14"/>
          <w:sz w:val="28"/>
          <w:szCs w:val="28"/>
        </w:rPr>
        <w:t xml:space="preserve"> </w:t>
      </w:r>
      <w:r>
        <w:rPr>
          <w:b/>
          <w:bCs/>
          <w:color w:val="auto"/>
          <w:sz w:val="28"/>
          <w:szCs w:val="28"/>
        </w:rPr>
        <w:t>DE</w:t>
      </w:r>
      <w:r>
        <w:rPr>
          <w:b/>
          <w:bCs/>
          <w:color w:val="auto"/>
          <w:spacing w:val="14"/>
          <w:sz w:val="28"/>
          <w:szCs w:val="28"/>
        </w:rPr>
        <w:t xml:space="preserve"> </w:t>
      </w:r>
      <w:r>
        <w:rPr>
          <w:b/>
          <w:bCs/>
          <w:color w:val="auto"/>
          <w:spacing w:val="-2"/>
          <w:sz w:val="28"/>
          <w:szCs w:val="28"/>
        </w:rPr>
        <w:t>MODIFICARE</w:t>
      </w:r>
    </w:p>
    <w:p w14:paraId="370FD3AC">
      <w:pPr>
        <w:spacing w:before="160"/>
        <w:ind w:left="2949" w:right="2949" w:firstLine="0"/>
        <w:jc w:val="center"/>
        <w:rPr>
          <w:color w:val="auto"/>
          <w:sz w:val="24"/>
          <w:szCs w:val="24"/>
        </w:rPr>
      </w:pPr>
      <w:r>
        <w:rPr>
          <w:rFonts w:hint="default"/>
          <w:color w:val="auto"/>
          <w:sz w:val="24"/>
          <w:szCs w:val="24"/>
          <w:lang w:val="en-US"/>
        </w:rPr>
        <w:t xml:space="preserve">   </w:t>
      </w:r>
      <w:r>
        <w:rPr>
          <w:color w:val="auto"/>
          <w:sz w:val="24"/>
          <w:szCs w:val="24"/>
        </w:rPr>
        <w:t>în</w:t>
      </w:r>
      <w:r>
        <w:rPr>
          <w:color w:val="auto"/>
          <w:spacing w:val="1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vederea</w:t>
      </w:r>
      <w:r>
        <w:rPr>
          <w:color w:val="auto"/>
          <w:spacing w:val="1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realizării</w:t>
      </w:r>
      <w:r>
        <w:rPr>
          <w:color w:val="auto"/>
          <w:spacing w:val="1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lucrărilor</w:t>
      </w:r>
      <w:r>
        <w:rPr>
          <w:color w:val="auto"/>
          <w:spacing w:val="1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corespunzătoare</w:t>
      </w:r>
      <w:r>
        <w:rPr>
          <w:color w:val="auto"/>
          <w:spacing w:val="15"/>
          <w:sz w:val="24"/>
          <w:szCs w:val="24"/>
        </w:rPr>
        <w:t xml:space="preserve"> </w:t>
      </w:r>
      <w:r>
        <w:rPr>
          <w:b/>
          <w:bCs/>
          <w:color w:val="auto"/>
          <w:sz w:val="24"/>
          <w:szCs w:val="24"/>
        </w:rPr>
        <w:t>modificărilor</w:t>
      </w:r>
      <w:r>
        <w:rPr>
          <w:b/>
          <w:bCs/>
          <w:color w:val="auto"/>
          <w:spacing w:val="14"/>
          <w:sz w:val="24"/>
          <w:szCs w:val="24"/>
        </w:rPr>
        <w:t xml:space="preserve"> </w:t>
      </w:r>
      <w:r>
        <w:rPr>
          <w:b/>
          <w:bCs/>
          <w:color w:val="auto"/>
          <w:sz w:val="24"/>
          <w:szCs w:val="24"/>
        </w:rPr>
        <w:t>de</w:t>
      </w:r>
      <w:r>
        <w:rPr>
          <w:b/>
          <w:bCs/>
          <w:color w:val="auto"/>
          <w:spacing w:val="13"/>
          <w:sz w:val="24"/>
          <w:szCs w:val="24"/>
        </w:rPr>
        <w:t xml:space="preserve"> </w:t>
      </w:r>
      <w:r>
        <w:rPr>
          <w:b/>
          <w:bCs/>
          <w:color w:val="auto"/>
          <w:spacing w:val="-4"/>
          <w:sz w:val="24"/>
          <w:szCs w:val="24"/>
        </w:rPr>
        <w:t>temă</w:t>
      </w:r>
    </w:p>
    <w:tbl>
      <w:tblPr>
        <w:tblStyle w:val="10"/>
        <w:tblpPr w:leftFromText="180" w:rightFromText="180" w:vertAnchor="text" w:horzAnchor="page" w:tblpX="1746" w:tblpY="128"/>
        <w:tblOverlap w:val="never"/>
        <w:tblW w:w="0" w:type="auto"/>
        <w:tblInd w:w="0" w:type="dxa"/>
        <w:tblBorders>
          <w:top w:val="dotted" w:color="767676" w:sz="4" w:space="0"/>
          <w:left w:val="dotted" w:color="767676" w:sz="4" w:space="0"/>
          <w:bottom w:val="dotted" w:color="767676" w:sz="4" w:space="0"/>
          <w:right w:val="dotted" w:color="767676" w:sz="4" w:space="0"/>
          <w:insideH w:val="dotted" w:color="767676" w:sz="4" w:space="0"/>
          <w:insideV w:val="dotted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48"/>
      </w:tblGrid>
      <w:tr w14:paraId="168DAC75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48" w:type="dxa"/>
            <w:tcBorders>
              <w:top w:val="single" w:color="767676" w:sz="4" w:space="0"/>
              <w:left w:val="single" w:color="767676" w:sz="4" w:space="0"/>
              <w:right w:val="single" w:color="767676" w:sz="4" w:space="0"/>
            </w:tcBorders>
            <w:shd w:val="clear" w:color="auto" w:fill="F4F4F4"/>
          </w:tcPr>
          <w:p w14:paraId="1732F894">
            <w:pPr>
              <w:pStyle w:val="15"/>
              <w:spacing w:before="4" w:line="177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sz w:val="15"/>
              </w:rPr>
              <w:t>5.</w:t>
            </w:r>
            <w:r>
              <w:rPr>
                <w:b/>
                <w:color w:val="auto"/>
                <w:spacing w:val="7"/>
                <w:sz w:val="15"/>
              </w:rPr>
              <w:t xml:space="preserve"> </w:t>
            </w:r>
            <w:r>
              <w:rPr>
                <w:b/>
                <w:color w:val="auto"/>
                <w:sz w:val="17"/>
              </w:rPr>
              <w:t>MODIFICĂRILE</w:t>
            </w:r>
            <w:r>
              <w:rPr>
                <w:b/>
                <w:color w:val="auto"/>
                <w:spacing w:val="8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DE</w:t>
            </w:r>
            <w:r>
              <w:rPr>
                <w:b/>
                <w:color w:val="auto"/>
                <w:spacing w:val="9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TEMĂ</w:t>
            </w:r>
            <w:r>
              <w:rPr>
                <w:b/>
                <w:color w:val="auto"/>
                <w:spacing w:val="8"/>
                <w:sz w:val="17"/>
              </w:rPr>
              <w:t xml:space="preserve"> </w:t>
            </w:r>
            <w:r>
              <w:rPr>
                <w:b/>
                <w:color w:val="auto"/>
                <w:spacing w:val="-2"/>
                <w:sz w:val="17"/>
              </w:rPr>
              <w:t>SOLICITATE</w:t>
            </w:r>
          </w:p>
        </w:tc>
      </w:tr>
      <w:tr w14:paraId="1EC973AE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9348" w:type="dxa"/>
          </w:tcPr>
          <w:p w14:paraId="351CFDF2">
            <w:pPr>
              <w:pStyle w:val="15"/>
              <w:spacing w:before="0"/>
              <w:ind w:left="0"/>
              <w:rPr>
                <w:color w:val="auto"/>
                <w:sz w:val="20"/>
              </w:rPr>
            </w:pPr>
          </w:p>
          <w:p w14:paraId="0F1CE0A7">
            <w:pPr>
              <w:pStyle w:val="15"/>
              <w:spacing w:before="204"/>
              <w:ind w:left="0"/>
              <w:rPr>
                <w:color w:val="auto"/>
                <w:sz w:val="20"/>
              </w:rPr>
            </w:pPr>
          </w:p>
          <w:p w14:paraId="0CC77E76">
            <w:pPr>
              <w:pStyle w:val="15"/>
              <w:spacing w:before="0" w:line="20" w:lineRule="exact"/>
              <w:ind w:left="75"/>
              <w:rPr>
                <w:color w:val="auto"/>
                <w:sz w:val="2"/>
              </w:rPr>
            </w:pPr>
            <w:r>
              <w:rPr>
                <w:color w:val="auto"/>
                <w:sz w:val="2"/>
              </w:rPr>
              <mc:AlternateContent>
                <mc:Choice Requires="wpg">
                  <w:drawing>
                    <wp:inline distT="0" distB="0" distL="0" distR="0">
                      <wp:extent cx="5840095" cy="8890"/>
                      <wp:effectExtent l="0" t="0" r="0" b="0"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252" name="Graphic 252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0.7pt;width:459.85pt;" coordsize="5840095,8890" o:gfxdata="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Dhfh/S1AAAAAMBAAAPAAAAAAAAAAEAIAAAACIAAABkcnMvZG93bnJldi54bWxQ&#10;SwECFAAUAAAACACHTuJAJxA7dm0CAACsBQAADgAAAAAAAAABACAAAAAjAQAAZHJzL2Uyb0RvYy54&#10;bWxQSwUGAAAAAAYABgBZAQAAAgYAAAAA&#10;">
                      <o:lock v:ext="edit" aspectratio="f"/>
                      <v:shape id="Graphic 252" o:spid="_x0000_s1026" o:spt="100" style="position:absolute;left:0;top:4432;height:1270;width:5840095;" filled="f" stroked="t" coordsize="5840095,1" o:gfxdata="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4zrPS8AAAA&#10;3AAAAA8AAAAAAAAAAQAgAAAAIgAAAGRycy9kb3ducmV2LnhtbFBLAQIUABQAAAAIAIdO4kAzLwWe&#10;OwAAADkAAAAQAAAAAAAAAAEAIAAAAAsBAABkcnMvc2hhcGV4bWwueG1sUEsFBgAAAAAGAAYAWwEA&#10;ALUDAAAAAA==&#10;" path="m0,0l5839955,0e">
                        <v:fill on="f" focussize="0,0"/>
                        <v:stroke weight="0.697952755905512pt" color="#999999" joinstyle="round" dashstyle="1 1"/>
                        <v:imagedata o:title=""/>
                        <o:lock v:ext="edit" aspectratio="f"/>
                        <v:textbox inset="0mm,0mm,0mm,0mm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</w:tbl>
    <w:p w14:paraId="6C570D6C">
      <w:pPr>
        <w:spacing w:before="62" w:after="1" w:line="240" w:lineRule="auto"/>
        <w:rPr>
          <w:color w:val="auto"/>
          <w:sz w:val="20"/>
        </w:rPr>
      </w:pPr>
    </w:p>
    <w:p w14:paraId="05A0809D">
      <w:pPr>
        <w:spacing w:before="2" w:after="1" w:line="240" w:lineRule="auto"/>
        <w:rPr>
          <w:color w:val="auto"/>
          <w:sz w:val="10"/>
        </w:rPr>
      </w:pPr>
    </w:p>
    <w:tbl>
      <w:tblPr>
        <w:tblStyle w:val="10"/>
        <w:tblW w:w="0" w:type="auto"/>
        <w:tblInd w:w="1034" w:type="dxa"/>
        <w:tblBorders>
          <w:top w:val="dotted" w:color="767676" w:sz="4" w:space="0"/>
          <w:left w:val="dotted" w:color="767676" w:sz="4" w:space="0"/>
          <w:bottom w:val="dotted" w:color="767676" w:sz="4" w:space="0"/>
          <w:right w:val="dotted" w:color="767676" w:sz="4" w:space="0"/>
          <w:insideH w:val="dotted" w:color="767676" w:sz="4" w:space="0"/>
          <w:insideV w:val="dotted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6"/>
        <w:gridCol w:w="779"/>
        <w:gridCol w:w="1557"/>
        <w:gridCol w:w="3895"/>
      </w:tblGrid>
      <w:tr w14:paraId="2E3C8F3B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47" w:type="dxa"/>
            <w:gridSpan w:val="4"/>
            <w:shd w:val="clear" w:color="auto" w:fill="F4F4F4"/>
          </w:tcPr>
          <w:p w14:paraId="523C70F7">
            <w:pPr>
              <w:pStyle w:val="15"/>
              <w:spacing w:before="4" w:line="177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sz w:val="15"/>
              </w:rPr>
              <w:t>6.</w:t>
            </w:r>
            <w:r>
              <w:rPr>
                <w:b/>
                <w:color w:val="auto"/>
                <w:spacing w:val="7"/>
                <w:sz w:val="15"/>
              </w:rPr>
              <w:t xml:space="preserve"> </w:t>
            </w:r>
            <w:r>
              <w:rPr>
                <w:b/>
                <w:color w:val="auto"/>
                <w:sz w:val="17"/>
              </w:rPr>
              <w:t>ECHIPA</w:t>
            </w:r>
            <w:r>
              <w:rPr>
                <w:b/>
                <w:color w:val="auto"/>
                <w:spacing w:val="8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DE</w:t>
            </w:r>
            <w:r>
              <w:rPr>
                <w:b/>
                <w:color w:val="auto"/>
                <w:spacing w:val="8"/>
                <w:sz w:val="17"/>
              </w:rPr>
              <w:t xml:space="preserve"> </w:t>
            </w:r>
            <w:r>
              <w:rPr>
                <w:b/>
                <w:color w:val="auto"/>
                <w:spacing w:val="-2"/>
                <w:sz w:val="17"/>
              </w:rPr>
              <w:t>PROIECTARE</w:t>
            </w:r>
          </w:p>
        </w:tc>
      </w:tr>
      <w:tr w14:paraId="2CA812C3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9347" w:type="dxa"/>
            <w:gridSpan w:val="4"/>
          </w:tcPr>
          <w:p w14:paraId="6158797C">
            <w:pPr>
              <w:pStyle w:val="15"/>
              <w:numPr>
                <w:ilvl w:val="0"/>
                <w:numId w:val="3"/>
              </w:numPr>
              <w:tabs>
                <w:tab w:val="left" w:pos="314"/>
              </w:tabs>
              <w:spacing w:before="5" w:after="0" w:line="180" w:lineRule="exact"/>
              <w:ind w:left="314" w:right="0" w:hanging="172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Proiect</w:t>
            </w:r>
            <w:r>
              <w:rPr>
                <w:color w:val="auto"/>
                <w:spacing w:val="16"/>
                <w:sz w:val="18"/>
                <w:szCs w:val="18"/>
              </w:rPr>
              <w:t xml:space="preserve"> </w:t>
            </w:r>
            <w:r>
              <w:rPr>
                <w:color w:val="auto"/>
                <w:sz w:val="18"/>
                <w:szCs w:val="18"/>
              </w:rPr>
              <w:t>pentru</w:t>
            </w:r>
            <w:r>
              <w:rPr>
                <w:color w:val="auto"/>
                <w:spacing w:val="18"/>
                <w:sz w:val="18"/>
                <w:szCs w:val="18"/>
              </w:rPr>
              <w:t xml:space="preserve"> </w:t>
            </w:r>
            <w:r>
              <w:rPr>
                <w:color w:val="auto"/>
                <w:sz w:val="18"/>
                <w:szCs w:val="18"/>
              </w:rPr>
              <w:t>autorizarea</w:t>
            </w:r>
            <w:r>
              <w:rPr>
                <w:color w:val="auto"/>
                <w:spacing w:val="16"/>
                <w:sz w:val="18"/>
                <w:szCs w:val="18"/>
              </w:rPr>
              <w:t xml:space="preserve"> </w:t>
            </w:r>
            <w:r>
              <w:rPr>
                <w:color w:val="auto"/>
                <w:sz w:val="18"/>
                <w:szCs w:val="18"/>
              </w:rPr>
              <w:t>construirii</w:t>
            </w:r>
            <w:r>
              <w:rPr>
                <w:color w:val="auto"/>
                <w:spacing w:val="18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sz w:val="18"/>
                <w:szCs w:val="18"/>
              </w:rPr>
              <w:t>actualizat</w:t>
            </w:r>
          </w:p>
        </w:tc>
      </w:tr>
      <w:tr w14:paraId="6A575348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116" w:type="dxa"/>
          </w:tcPr>
          <w:p w14:paraId="7D655EA7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Nr.</w:t>
            </w:r>
            <w:r>
              <w:rPr>
                <w:b/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data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proiectului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actualizat</w:t>
            </w:r>
          </w:p>
        </w:tc>
        <w:tc>
          <w:tcPr>
            <w:tcW w:w="6231" w:type="dxa"/>
            <w:gridSpan w:val="3"/>
          </w:tcPr>
          <w:p w14:paraId="04EF85C8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Elaborator</w:t>
            </w:r>
            <w:r>
              <w:rPr>
                <w:b/>
                <w:color w:val="auto"/>
                <w:spacing w:val="8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z w:val="18"/>
                <w:szCs w:val="18"/>
              </w:rPr>
              <w:t>(denumire</w:t>
            </w:r>
            <w:r>
              <w:rPr>
                <w:b/>
                <w:color w:val="auto"/>
                <w:spacing w:val="9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z w:val="18"/>
                <w:szCs w:val="18"/>
              </w:rPr>
              <w:t>+</w:t>
            </w:r>
            <w:r>
              <w:rPr>
                <w:b/>
                <w:color w:val="auto"/>
                <w:spacing w:val="9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sz w:val="18"/>
                <w:szCs w:val="18"/>
              </w:rPr>
              <w:t>sediu)</w:t>
            </w:r>
          </w:p>
        </w:tc>
      </w:tr>
      <w:tr w14:paraId="20FAB23C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3895" w:type="dxa"/>
            <w:gridSpan w:val="2"/>
          </w:tcPr>
          <w:p w14:paraId="5F35E299">
            <w:pPr>
              <w:pStyle w:val="15"/>
              <w:spacing w:line="249" w:lineRule="auto"/>
              <w:ind w:right="103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Proiectant</w:t>
            </w:r>
            <w:r>
              <w:rPr>
                <w:b/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autor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—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arhitect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/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conductor</w:t>
            </w:r>
            <w:r>
              <w:rPr>
                <w:b/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arhitect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/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arhitect</w:t>
            </w:r>
            <w:r>
              <w:rPr>
                <w:b/>
                <w:color w:val="auto"/>
                <w:spacing w:val="40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de</w:t>
            </w:r>
            <w:r>
              <w:rPr>
                <w:b/>
                <w:color w:val="auto"/>
                <w:spacing w:val="-5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interior</w:t>
            </w:r>
          </w:p>
        </w:tc>
        <w:tc>
          <w:tcPr>
            <w:tcW w:w="1557" w:type="dxa"/>
          </w:tcPr>
          <w:p w14:paraId="6A29F0D7">
            <w:pPr>
              <w:pStyle w:val="15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Nr.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5"/>
                <w:w w:val="105"/>
                <w:sz w:val="16"/>
                <w:szCs w:val="16"/>
              </w:rPr>
              <w:t>TNA</w:t>
            </w:r>
          </w:p>
        </w:tc>
        <w:tc>
          <w:tcPr>
            <w:tcW w:w="3895" w:type="dxa"/>
          </w:tcPr>
          <w:p w14:paraId="16534F9C">
            <w:pPr>
              <w:pStyle w:val="15"/>
              <w:ind w:left="105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Ingineri,</w:t>
            </w:r>
            <w:r>
              <w:rPr>
                <w:b/>
                <w:color w:val="auto"/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pe</w:t>
            </w:r>
            <w:r>
              <w:rPr>
                <w:b/>
                <w:color w:val="auto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specialități</w:t>
            </w:r>
          </w:p>
        </w:tc>
      </w:tr>
    </w:tbl>
    <w:p w14:paraId="61CC96EA">
      <w:pPr>
        <w:spacing w:before="76" w:after="0" w:line="240" w:lineRule="auto"/>
        <w:rPr>
          <w:color w:val="auto"/>
          <w:sz w:val="20"/>
        </w:rPr>
      </w:pPr>
    </w:p>
    <w:tbl>
      <w:tblPr>
        <w:tblStyle w:val="10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3"/>
        <w:gridCol w:w="3895"/>
      </w:tblGrid>
      <w:tr w14:paraId="5BDB50BD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" w:hRule="atLeast"/>
        </w:trPr>
        <w:tc>
          <w:tcPr>
            <w:tcW w:w="9348" w:type="dxa"/>
            <w:gridSpan w:val="2"/>
            <w:shd w:val="clear" w:color="auto" w:fill="F4F4F4"/>
          </w:tcPr>
          <w:p w14:paraId="2E0E5AC5">
            <w:pPr>
              <w:pStyle w:val="15"/>
              <w:spacing w:before="4" w:line="176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sz w:val="15"/>
              </w:rPr>
              <w:t>7.</w:t>
            </w:r>
            <w:r>
              <w:rPr>
                <w:b/>
                <w:color w:val="auto"/>
                <w:spacing w:val="13"/>
                <w:sz w:val="15"/>
              </w:rPr>
              <w:t xml:space="preserve"> </w:t>
            </w:r>
            <w:r>
              <w:rPr>
                <w:b/>
                <w:color w:val="auto"/>
                <w:sz w:val="17"/>
              </w:rPr>
              <w:t>VERIFICAREA</w:t>
            </w:r>
            <w:r>
              <w:rPr>
                <w:b/>
                <w:color w:val="auto"/>
                <w:spacing w:val="16"/>
                <w:sz w:val="17"/>
              </w:rPr>
              <w:t xml:space="preserve"> </w:t>
            </w:r>
            <w:r>
              <w:rPr>
                <w:b/>
                <w:color w:val="auto"/>
                <w:spacing w:val="-2"/>
                <w:sz w:val="17"/>
              </w:rPr>
              <w:t>TEHNICĂ</w:t>
            </w:r>
          </w:p>
        </w:tc>
      </w:tr>
      <w:tr w14:paraId="536B2D9C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9348" w:type="dxa"/>
            <w:gridSpan w:val="2"/>
          </w:tcPr>
          <w:p w14:paraId="7F3D97F7">
            <w:pPr>
              <w:pStyle w:val="15"/>
              <w:numPr>
                <w:ilvl w:val="0"/>
                <w:numId w:val="4"/>
              </w:numPr>
              <w:tabs>
                <w:tab w:val="left" w:pos="314"/>
              </w:tabs>
              <w:spacing w:before="6" w:after="0" w:line="180" w:lineRule="exact"/>
              <w:ind w:left="314" w:right="0" w:hanging="172"/>
              <w:jc w:val="left"/>
              <w:rPr>
                <w:color w:val="auto"/>
                <w:sz w:val="15"/>
              </w:rPr>
            </w:pPr>
            <w:r>
              <w:rPr>
                <w:color w:val="auto"/>
                <w:w w:val="105"/>
                <w:sz w:val="18"/>
                <w:szCs w:val="18"/>
              </w:rPr>
              <w:t>CC</w:t>
            </w:r>
            <w:r>
              <w:rPr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1</w:t>
            </w:r>
            <w:r>
              <w:rPr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/</w:t>
            </w:r>
            <w:r>
              <w:rPr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NVP</w:t>
            </w:r>
            <w:r>
              <w:rPr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1</w:t>
            </w:r>
            <w:r>
              <w:rPr>
                <w:color w:val="auto"/>
                <w:spacing w:val="53"/>
                <w:w w:val="105"/>
                <w:sz w:val="18"/>
                <w:szCs w:val="18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8"/>
                <w:szCs w:val="18"/>
              </w:rPr>
              <w:t>☐</w:t>
            </w:r>
            <w:r>
              <w:rPr>
                <w:rFonts w:ascii="Segoe UI Symbol" w:hAnsi="Segoe UI Symbol"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CC</w:t>
            </w:r>
            <w:r>
              <w:rPr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2</w:t>
            </w:r>
            <w:r>
              <w:rPr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/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NVP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2</w:t>
            </w:r>
            <w:r>
              <w:rPr>
                <w:color w:val="auto"/>
                <w:spacing w:val="53"/>
                <w:w w:val="105"/>
                <w:sz w:val="18"/>
                <w:szCs w:val="18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8"/>
                <w:szCs w:val="18"/>
              </w:rPr>
              <w:t>☐</w:t>
            </w:r>
            <w:r>
              <w:rPr>
                <w:rFonts w:ascii="Segoe UI Symbol" w:hAnsi="Segoe UI Symbol"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CC</w:t>
            </w:r>
            <w:r>
              <w:rPr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3</w:t>
            </w:r>
            <w:r>
              <w:rPr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/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NVP</w:t>
            </w:r>
            <w:r>
              <w:rPr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3</w:t>
            </w:r>
            <w:r>
              <w:rPr>
                <w:color w:val="auto"/>
                <w:spacing w:val="53"/>
                <w:w w:val="105"/>
                <w:sz w:val="18"/>
                <w:szCs w:val="18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8"/>
                <w:szCs w:val="18"/>
              </w:rPr>
              <w:t>☐</w:t>
            </w:r>
            <w:r>
              <w:rPr>
                <w:rFonts w:ascii="Segoe UI Symbol" w:hAnsi="Segoe UI Symbol"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CC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4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/</w:t>
            </w:r>
            <w:r>
              <w:rPr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NVP</w:t>
            </w:r>
            <w:r>
              <w:rPr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10"/>
                <w:w w:val="105"/>
                <w:sz w:val="18"/>
                <w:szCs w:val="18"/>
              </w:rPr>
              <w:t>4</w:t>
            </w:r>
          </w:p>
        </w:tc>
      </w:tr>
      <w:tr w14:paraId="66546CA0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5453" w:type="dxa"/>
          </w:tcPr>
          <w:p w14:paraId="3EFCD3A2">
            <w:pPr>
              <w:pStyle w:val="15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rezistență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mecanică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și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stabilitate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—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nume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și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prenume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verificator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/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nr.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atestat</w:t>
            </w:r>
          </w:p>
        </w:tc>
        <w:tc>
          <w:tcPr>
            <w:tcW w:w="3895" w:type="dxa"/>
          </w:tcPr>
          <w:p w14:paraId="200450C2">
            <w:pPr>
              <w:pStyle w:val="15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Referat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nr.</w:t>
            </w:r>
            <w:r>
              <w:rPr>
                <w:rFonts w:hint="default"/>
                <w:b/>
                <w:color w:val="auto"/>
                <w:w w:val="105"/>
                <w:sz w:val="16"/>
                <w:szCs w:val="16"/>
                <w:lang w:val="en-US"/>
              </w:rPr>
              <w:t xml:space="preserve">             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/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6"/>
                <w:szCs w:val="16"/>
              </w:rPr>
              <w:t>data</w:t>
            </w:r>
          </w:p>
        </w:tc>
      </w:tr>
      <w:tr w14:paraId="1451A5C1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5453" w:type="dxa"/>
          </w:tcPr>
          <w:p w14:paraId="73B50D99">
            <w:pPr>
              <w:pStyle w:val="15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securitate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la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incendiu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—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nume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și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prenume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verificator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/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nr.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atestat</w:t>
            </w:r>
          </w:p>
        </w:tc>
        <w:tc>
          <w:tcPr>
            <w:tcW w:w="3895" w:type="dxa"/>
          </w:tcPr>
          <w:p w14:paraId="4F0A1DE1">
            <w:pPr>
              <w:pStyle w:val="15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Referat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nr.</w:t>
            </w:r>
            <w:r>
              <w:rPr>
                <w:rFonts w:hint="default"/>
                <w:b/>
                <w:color w:val="auto"/>
                <w:w w:val="105"/>
                <w:sz w:val="16"/>
                <w:szCs w:val="16"/>
                <w:lang w:val="en-US"/>
              </w:rPr>
              <w:t xml:space="preserve">              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/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6"/>
                <w:szCs w:val="16"/>
              </w:rPr>
              <w:t>data</w:t>
            </w:r>
          </w:p>
        </w:tc>
      </w:tr>
      <w:tr w14:paraId="47E2D597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5453" w:type="dxa"/>
          </w:tcPr>
          <w:p w14:paraId="4C39AAC3">
            <w:pPr>
              <w:pStyle w:val="15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igienă,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sănătate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și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mediu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înconjurător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—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nume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și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prenume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verificator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/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nr.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atestat</w:t>
            </w:r>
          </w:p>
        </w:tc>
        <w:tc>
          <w:tcPr>
            <w:tcW w:w="3895" w:type="dxa"/>
          </w:tcPr>
          <w:p w14:paraId="73BE44F9">
            <w:pPr>
              <w:pStyle w:val="15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Referat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nr.</w:t>
            </w:r>
            <w:r>
              <w:rPr>
                <w:rFonts w:hint="default"/>
                <w:b/>
                <w:color w:val="auto"/>
                <w:w w:val="105"/>
                <w:sz w:val="16"/>
                <w:szCs w:val="16"/>
                <w:lang w:val="en-US"/>
              </w:rPr>
              <w:t xml:space="preserve">               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/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6"/>
                <w:szCs w:val="16"/>
              </w:rPr>
              <w:t>data</w:t>
            </w:r>
          </w:p>
        </w:tc>
      </w:tr>
      <w:tr w14:paraId="493ABFB9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5453" w:type="dxa"/>
          </w:tcPr>
          <w:p w14:paraId="4C564D9B">
            <w:pPr>
              <w:pStyle w:val="15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siguranță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și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accesibilitate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în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exploatare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—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nume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și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prenume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verificator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/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nr.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atestat</w:t>
            </w:r>
          </w:p>
        </w:tc>
        <w:tc>
          <w:tcPr>
            <w:tcW w:w="3895" w:type="dxa"/>
          </w:tcPr>
          <w:p w14:paraId="2D1F56F1">
            <w:pPr>
              <w:pStyle w:val="15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Referat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nr.</w:t>
            </w:r>
            <w:r>
              <w:rPr>
                <w:rFonts w:hint="default"/>
                <w:b/>
                <w:color w:val="auto"/>
                <w:w w:val="105"/>
                <w:sz w:val="16"/>
                <w:szCs w:val="16"/>
                <w:lang w:val="en-US"/>
              </w:rPr>
              <w:t xml:space="preserve">                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/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6"/>
                <w:szCs w:val="16"/>
              </w:rPr>
              <w:t>data</w:t>
            </w:r>
          </w:p>
        </w:tc>
      </w:tr>
      <w:tr w14:paraId="0E756368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5453" w:type="dxa"/>
          </w:tcPr>
          <w:p w14:paraId="15D31B69">
            <w:pPr>
              <w:pStyle w:val="15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protecție</w:t>
            </w:r>
            <w:r>
              <w:rPr>
                <w:b/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împotriva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zgomotului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—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nume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și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prenume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verificator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/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nr.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atestat</w:t>
            </w:r>
          </w:p>
        </w:tc>
        <w:tc>
          <w:tcPr>
            <w:tcW w:w="3895" w:type="dxa"/>
          </w:tcPr>
          <w:p w14:paraId="19C9B986">
            <w:pPr>
              <w:pStyle w:val="15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Referat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nr.</w:t>
            </w:r>
            <w:r>
              <w:rPr>
                <w:rFonts w:hint="default"/>
                <w:b/>
                <w:color w:val="auto"/>
                <w:w w:val="105"/>
                <w:sz w:val="16"/>
                <w:szCs w:val="16"/>
                <w:lang w:val="en-US"/>
              </w:rPr>
              <w:t xml:space="preserve">                 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/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6"/>
                <w:szCs w:val="16"/>
              </w:rPr>
              <w:t>data</w:t>
            </w:r>
          </w:p>
        </w:tc>
      </w:tr>
      <w:tr w14:paraId="18E73A09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5453" w:type="dxa"/>
          </w:tcPr>
          <w:p w14:paraId="26F9D38A">
            <w:pPr>
              <w:pStyle w:val="15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economie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de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energie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și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izolare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termică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—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nume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și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prenume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verificator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nr.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atestat</w:t>
            </w:r>
          </w:p>
        </w:tc>
        <w:tc>
          <w:tcPr>
            <w:tcW w:w="3895" w:type="dxa"/>
          </w:tcPr>
          <w:p w14:paraId="57BC6D86">
            <w:pPr>
              <w:pStyle w:val="15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Referat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nr.</w:t>
            </w:r>
            <w:r>
              <w:rPr>
                <w:rFonts w:hint="default"/>
                <w:b/>
                <w:color w:val="auto"/>
                <w:w w:val="105"/>
                <w:sz w:val="16"/>
                <w:szCs w:val="16"/>
                <w:lang w:val="en-US"/>
              </w:rPr>
              <w:t xml:space="preserve">                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/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6"/>
                <w:szCs w:val="16"/>
              </w:rPr>
              <w:t>data</w:t>
            </w:r>
          </w:p>
        </w:tc>
      </w:tr>
    </w:tbl>
    <w:p w14:paraId="6F9608F2">
      <w:pPr>
        <w:spacing w:before="3" w:after="1" w:line="240" w:lineRule="auto"/>
        <w:rPr>
          <w:color w:val="auto"/>
          <w:sz w:val="10"/>
        </w:rPr>
      </w:pPr>
    </w:p>
    <w:tbl>
      <w:tblPr>
        <w:tblStyle w:val="10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96"/>
        <w:gridCol w:w="3117"/>
        <w:gridCol w:w="2337"/>
      </w:tblGrid>
      <w:tr w14:paraId="5F68ACCA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50" w:type="dxa"/>
            <w:gridSpan w:val="3"/>
            <w:shd w:val="clear" w:color="auto" w:fill="F4F4F4"/>
          </w:tcPr>
          <w:p w14:paraId="7433977E">
            <w:pPr>
              <w:pStyle w:val="15"/>
              <w:spacing w:before="4" w:line="177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sz w:val="15"/>
              </w:rPr>
              <w:t>8.</w:t>
            </w:r>
            <w:r>
              <w:rPr>
                <w:b/>
                <w:color w:val="auto"/>
                <w:spacing w:val="5"/>
                <w:sz w:val="15"/>
              </w:rPr>
              <w:t xml:space="preserve"> </w:t>
            </w:r>
            <w:r>
              <w:rPr>
                <w:b/>
                <w:color w:val="auto"/>
                <w:sz w:val="17"/>
              </w:rPr>
              <w:t>VALORI</w:t>
            </w:r>
            <w:r>
              <w:rPr>
                <w:b/>
                <w:color w:val="auto"/>
                <w:spacing w:val="5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ȘI</w:t>
            </w:r>
            <w:r>
              <w:rPr>
                <w:b/>
                <w:color w:val="auto"/>
                <w:spacing w:val="6"/>
                <w:sz w:val="17"/>
              </w:rPr>
              <w:t xml:space="preserve"> </w:t>
            </w:r>
            <w:r>
              <w:rPr>
                <w:b/>
                <w:color w:val="auto"/>
                <w:spacing w:val="-2"/>
                <w:sz w:val="17"/>
              </w:rPr>
              <w:t>DURATĂ</w:t>
            </w:r>
          </w:p>
        </w:tc>
      </w:tr>
      <w:tr w14:paraId="10D950FC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3896" w:type="dxa"/>
          </w:tcPr>
          <w:p w14:paraId="178F2579">
            <w:pPr>
              <w:pStyle w:val="15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Valoarea</w:t>
            </w:r>
            <w:r>
              <w:rPr>
                <w:b/>
                <w:color w:val="auto"/>
                <w:spacing w:val="14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z w:val="16"/>
                <w:szCs w:val="16"/>
              </w:rPr>
              <w:t>lucrărilor</w:t>
            </w:r>
            <w:r>
              <w:rPr>
                <w:b/>
                <w:color w:val="auto"/>
                <w:spacing w:val="14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z w:val="16"/>
                <w:szCs w:val="16"/>
              </w:rPr>
              <w:t>supuse</w:t>
            </w:r>
            <w:r>
              <w:rPr>
                <w:b/>
                <w:color w:val="auto"/>
                <w:spacing w:val="14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z w:val="16"/>
                <w:szCs w:val="16"/>
              </w:rPr>
              <w:t>autorizării</w:t>
            </w:r>
            <w:r>
              <w:rPr>
                <w:b/>
                <w:color w:val="auto"/>
                <w:spacing w:val="1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4"/>
                <w:sz w:val="16"/>
                <w:szCs w:val="16"/>
              </w:rPr>
              <w:t>(lei)</w:t>
            </w:r>
          </w:p>
        </w:tc>
        <w:tc>
          <w:tcPr>
            <w:tcW w:w="3117" w:type="dxa"/>
          </w:tcPr>
          <w:p w14:paraId="633CF91C">
            <w:pPr>
              <w:pStyle w:val="15"/>
              <w:ind w:left="103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Valoarea</w:t>
            </w:r>
            <w:r>
              <w:rPr>
                <w:b/>
                <w:color w:val="auto"/>
                <w:spacing w:val="18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z w:val="16"/>
                <w:szCs w:val="16"/>
              </w:rPr>
              <w:t>obiectivului</w:t>
            </w:r>
            <w:r>
              <w:rPr>
                <w:b/>
                <w:color w:val="auto"/>
                <w:spacing w:val="18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4"/>
                <w:sz w:val="16"/>
                <w:szCs w:val="16"/>
              </w:rPr>
              <w:t>(lei)</w:t>
            </w:r>
          </w:p>
        </w:tc>
        <w:tc>
          <w:tcPr>
            <w:tcW w:w="2337" w:type="dxa"/>
          </w:tcPr>
          <w:p w14:paraId="06975A88">
            <w:pPr>
              <w:pStyle w:val="15"/>
              <w:ind w:left="102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Durata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estimată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de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execuție</w:t>
            </w:r>
            <w:r>
              <w:rPr>
                <w:b/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(luni)</w:t>
            </w:r>
          </w:p>
        </w:tc>
      </w:tr>
    </w:tbl>
    <w:p w14:paraId="3CDA3F9B">
      <w:pPr>
        <w:spacing w:before="3" w:after="1" w:line="240" w:lineRule="auto"/>
        <w:rPr>
          <w:color w:val="auto"/>
          <w:sz w:val="10"/>
        </w:rPr>
      </w:pPr>
    </w:p>
    <w:tbl>
      <w:tblPr>
        <w:tblStyle w:val="10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48"/>
      </w:tblGrid>
      <w:tr w14:paraId="5AEF3C5E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48" w:type="dxa"/>
            <w:shd w:val="clear" w:color="auto" w:fill="F4F4F4"/>
          </w:tcPr>
          <w:p w14:paraId="50B7F08D">
            <w:pPr>
              <w:pStyle w:val="15"/>
              <w:spacing w:before="4" w:line="177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sz w:val="15"/>
              </w:rPr>
              <w:t>9.</w:t>
            </w:r>
            <w:r>
              <w:rPr>
                <w:b/>
                <w:color w:val="auto"/>
                <w:spacing w:val="7"/>
                <w:sz w:val="15"/>
              </w:rPr>
              <w:t xml:space="preserve"> </w:t>
            </w:r>
            <w:r>
              <w:rPr>
                <w:b/>
                <w:color w:val="auto"/>
                <w:sz w:val="17"/>
              </w:rPr>
              <w:t>ANEXEZ</w:t>
            </w:r>
            <w:r>
              <w:rPr>
                <w:b/>
                <w:color w:val="auto"/>
                <w:spacing w:val="8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LA</w:t>
            </w:r>
            <w:r>
              <w:rPr>
                <w:b/>
                <w:color w:val="auto"/>
                <w:spacing w:val="7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PREZENTA</w:t>
            </w:r>
            <w:r>
              <w:rPr>
                <w:b/>
                <w:color w:val="auto"/>
                <w:spacing w:val="8"/>
                <w:sz w:val="17"/>
              </w:rPr>
              <w:t xml:space="preserve"> </w:t>
            </w:r>
            <w:r>
              <w:rPr>
                <w:b/>
                <w:color w:val="auto"/>
                <w:spacing w:val="-2"/>
                <w:sz w:val="17"/>
              </w:rPr>
              <w:t>CERERE</w:t>
            </w:r>
          </w:p>
        </w:tc>
      </w:tr>
      <w:tr w14:paraId="3B5F8979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9348" w:type="dxa"/>
          </w:tcPr>
          <w:p w14:paraId="5E661384">
            <w:pPr>
              <w:pStyle w:val="15"/>
              <w:numPr>
                <w:ilvl w:val="0"/>
                <w:numId w:val="5"/>
              </w:numPr>
              <w:tabs>
                <w:tab w:val="left" w:pos="104"/>
                <w:tab w:val="left" w:pos="275"/>
              </w:tabs>
              <w:spacing w:before="0" w:after="0" w:line="180" w:lineRule="atLeast"/>
              <w:ind w:left="104" w:right="191" w:hanging="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w w:val="105"/>
                <w:sz w:val="20"/>
                <w:szCs w:val="20"/>
              </w:rPr>
              <w:t>a)</w:t>
            </w:r>
            <w:r>
              <w:rPr>
                <w:color w:val="auto"/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proiectul</w:t>
            </w:r>
            <w:r>
              <w:rPr>
                <w:color w:val="auto"/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pentru</w:t>
            </w:r>
            <w:r>
              <w:rPr>
                <w:color w:val="auto"/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autorizarea</w:t>
            </w:r>
            <w:r>
              <w:rPr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construirii</w:t>
            </w:r>
            <w:r>
              <w:rPr>
                <w:color w:val="auto"/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actualizat,</w:t>
            </w:r>
            <w:r>
              <w:rPr>
                <w:color w:val="auto"/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cuprinzând</w:t>
            </w:r>
            <w:r>
              <w:rPr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modificările</w:t>
            </w:r>
            <w:r>
              <w:rPr>
                <w:color w:val="auto"/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de</w:t>
            </w:r>
            <w:r>
              <w:rPr>
                <w:color w:val="auto"/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temă</w:t>
            </w:r>
            <w:r>
              <w:rPr>
                <w:color w:val="auto"/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(2</w:t>
            </w:r>
            <w:r>
              <w:rPr>
                <w:color w:val="auto"/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exemplare</w:t>
            </w:r>
            <w:r>
              <w:rPr>
                <w:color w:val="auto"/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originale</w:t>
            </w:r>
            <w:r>
              <w:rPr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sau</w:t>
            </w:r>
            <w:r>
              <w:rPr>
                <w:color w:val="auto"/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1</w:t>
            </w:r>
            <w:r>
              <w:rPr>
                <w:color w:val="auto"/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exemplar</w:t>
            </w:r>
            <w:r>
              <w:rPr>
                <w:color w:val="auto"/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original,</w:t>
            </w:r>
            <w:r>
              <w:rPr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în</w:t>
            </w:r>
            <w:r>
              <w:rPr>
                <w:color w:val="auto"/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format</w:t>
            </w:r>
            <w:r>
              <w:rPr>
                <w:color w:val="auto"/>
                <w:spacing w:val="40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letric, acolo unde autoritatea are posibilitatea de a arhiva în format digital))</w:t>
            </w:r>
          </w:p>
        </w:tc>
      </w:tr>
      <w:tr w14:paraId="1C81AC51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9348" w:type="dxa"/>
          </w:tcPr>
          <w:p w14:paraId="5B6D6C7B">
            <w:pPr>
              <w:pStyle w:val="15"/>
              <w:numPr>
                <w:ilvl w:val="0"/>
                <w:numId w:val="6"/>
              </w:numPr>
              <w:tabs>
                <w:tab w:val="left" w:pos="276"/>
              </w:tabs>
              <w:spacing w:before="5" w:after="0" w:line="181" w:lineRule="exact"/>
              <w:ind w:left="276" w:right="0" w:hanging="172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w w:val="105"/>
                <w:sz w:val="20"/>
                <w:szCs w:val="20"/>
              </w:rPr>
              <w:t>b)</w:t>
            </w:r>
            <w:r>
              <w:rPr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referatele</w:t>
            </w:r>
            <w:r>
              <w:rPr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de</w:t>
            </w:r>
            <w:r>
              <w:rPr>
                <w:color w:val="auto"/>
                <w:spacing w:val="-7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verificare</w:t>
            </w:r>
            <w:r>
              <w:rPr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ale</w:t>
            </w:r>
            <w:r>
              <w:rPr>
                <w:color w:val="auto"/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proiectului</w:t>
            </w:r>
            <w:r>
              <w:rPr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actualizat,</w:t>
            </w:r>
            <w:r>
              <w:rPr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corespunzător</w:t>
            </w:r>
            <w:r>
              <w:rPr>
                <w:color w:val="auto"/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clasei</w:t>
            </w:r>
            <w:r>
              <w:rPr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de</w:t>
            </w:r>
            <w:r>
              <w:rPr>
                <w:color w:val="auto"/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consecințe</w:t>
            </w:r>
            <w:r>
              <w:rPr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a</w:t>
            </w:r>
            <w:r>
              <w:rPr>
                <w:color w:val="auto"/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obiectivului</w:t>
            </w:r>
            <w:r>
              <w:rPr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(câte</w:t>
            </w:r>
            <w:r>
              <w:rPr>
                <w:color w:val="auto"/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1</w:t>
            </w:r>
            <w:r>
              <w:rPr>
                <w:color w:val="auto"/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exemplar</w:t>
            </w:r>
            <w:r>
              <w:rPr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spacing w:val="-2"/>
                <w:w w:val="105"/>
                <w:sz w:val="20"/>
                <w:szCs w:val="20"/>
              </w:rPr>
              <w:t>copie)</w:t>
            </w:r>
          </w:p>
        </w:tc>
      </w:tr>
      <w:tr w14:paraId="451B1489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9348" w:type="dxa"/>
            <w:tcBorders>
              <w:bottom w:val="dotted" w:color="767676" w:sz="4" w:space="0"/>
            </w:tcBorders>
          </w:tcPr>
          <w:p w14:paraId="5C07C55F">
            <w:pPr>
              <w:pStyle w:val="15"/>
              <w:numPr>
                <w:ilvl w:val="0"/>
                <w:numId w:val="7"/>
              </w:numPr>
              <w:tabs>
                <w:tab w:val="left" w:pos="104"/>
                <w:tab w:val="left" w:pos="275"/>
              </w:tabs>
              <w:spacing w:before="0" w:after="0" w:line="170" w:lineRule="atLeast"/>
              <w:ind w:left="104" w:right="340" w:hanging="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w w:val="105"/>
                <w:sz w:val="20"/>
                <w:szCs w:val="20"/>
              </w:rPr>
              <w:t>c)</w:t>
            </w:r>
            <w:r>
              <w:rPr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documente</w:t>
            </w:r>
            <w:r>
              <w:rPr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emise</w:t>
            </w:r>
            <w:r>
              <w:rPr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de</w:t>
            </w:r>
            <w:r>
              <w:rPr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către</w:t>
            </w:r>
            <w:r>
              <w:rPr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emitenții</w:t>
            </w:r>
            <w:r>
              <w:rPr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avizelor</w:t>
            </w:r>
            <w:r>
              <w:rPr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/</w:t>
            </w:r>
            <w:r>
              <w:rPr>
                <w:color w:val="auto"/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acordurilor,</w:t>
            </w:r>
            <w:r>
              <w:rPr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din</w:t>
            </w:r>
            <w:r>
              <w:rPr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care</w:t>
            </w:r>
            <w:r>
              <w:rPr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rezultă</w:t>
            </w:r>
            <w:r>
              <w:rPr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că</w:t>
            </w:r>
            <w:r>
              <w:rPr>
                <w:color w:val="auto"/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modificările</w:t>
            </w:r>
            <w:r>
              <w:rPr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de</w:t>
            </w:r>
            <w:r>
              <w:rPr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temă</w:t>
            </w:r>
            <w:r>
              <w:rPr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se</w:t>
            </w:r>
            <w:r>
              <w:rPr>
                <w:color w:val="auto"/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încadrează</w:t>
            </w:r>
            <w:r>
              <w:rPr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în</w:t>
            </w:r>
            <w:r>
              <w:rPr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limitele</w:t>
            </w:r>
            <w:r>
              <w:rPr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avizelor</w:t>
            </w:r>
            <w:r>
              <w:rPr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emise</w:t>
            </w:r>
            <w:r>
              <w:rPr>
                <w:color w:val="auto"/>
                <w:spacing w:val="40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inițial (câte 1 exemplar copie):</w:t>
            </w:r>
          </w:p>
        </w:tc>
      </w:tr>
      <w:tr w14:paraId="2BAFCE0E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9348" w:type="dxa"/>
            <w:tcBorders>
              <w:top w:val="dotted" w:color="767676" w:sz="4" w:space="0"/>
              <w:left w:val="dotted" w:color="767676" w:sz="4" w:space="0"/>
              <w:bottom w:val="dotted" w:color="767676" w:sz="4" w:space="0"/>
              <w:right w:val="dotted" w:color="767676" w:sz="4" w:space="0"/>
            </w:tcBorders>
          </w:tcPr>
          <w:p w14:paraId="6826084F">
            <w:pPr>
              <w:pStyle w:val="15"/>
              <w:spacing w:before="188"/>
              <w:ind w:left="0"/>
              <w:rPr>
                <w:color w:val="auto"/>
                <w:sz w:val="20"/>
                <w:szCs w:val="20"/>
              </w:rPr>
            </w:pPr>
          </w:p>
          <w:p w14:paraId="07A12BE4">
            <w:pPr>
              <w:pStyle w:val="15"/>
              <w:spacing w:before="0" w:line="20" w:lineRule="exact"/>
              <w:ind w:left="75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5840095" cy="8890"/>
                      <wp:effectExtent l="0" t="0" r="0" b="0"/>
                      <wp:docPr id="261" name="Group 2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262" name="Graphic 262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s1026" o:spt="203" style="height:0.7pt;width:459.85pt;" coordsize="5840095,8890" o:gfxdata="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OF+H9LUAAAAAwEAAA8AAAAAAAAAAQAgAAAAIgAAAGRycy9kb3ducmV2Lnht&#10;bFBLAQIUABQAAAAIAIdO4kB/+xY3bwIAALAFAAAOAAAAAAAAAAEAIAAAACMBAABkcnMvZTJvRG9j&#10;LnhtbFBLBQYAAAAABgAGAFkBAAAEBgAAAAA=&#10;">
                      <o:lock v:ext="edit" aspectratio="f"/>
                      <v:shape id="Graphic 262" o:spid="_x0000_s1026" o:spt="100" style="position:absolute;left:0;top:4432;height:1270;width:5840095;" filled="f" stroked="t" coordsize="5840095,1" o:gfxdata="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BfZkm8AAAA&#10;3AAAAA8AAAAAAAAAAQAgAAAAIgAAAGRycy9kb3ducmV2LnhtbFBLAQIUABQAAAAIAIdO4kAzLwWe&#10;OwAAADkAAAAQAAAAAAAAAAEAIAAAAAsBAABkcnMvc2hhcGV4bWwueG1sUEsFBgAAAAAGAAYAWwEA&#10;ALUDAAAAAA==&#10;" path="m0,0l5839955,0e">
                        <v:fill on="f" focussize="0,0"/>
                        <v:stroke weight="0.697952755905512pt" color="#999999" joinstyle="round" dashstyle="1 1"/>
                        <v:imagedata o:title=""/>
                        <o:lock v:ext="edit" aspectratio="f"/>
                        <v:textbox inset="0mm,0mm,0mm,0mm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 w14:paraId="56392E70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9348" w:type="dxa"/>
            <w:tcBorders>
              <w:top w:val="dotted" w:color="767676" w:sz="4" w:space="0"/>
              <w:left w:val="dotted" w:color="767676" w:sz="4" w:space="0"/>
              <w:bottom w:val="dotted" w:color="767676" w:sz="4" w:space="0"/>
              <w:right w:val="dotted" w:color="767676" w:sz="4" w:space="0"/>
            </w:tcBorders>
          </w:tcPr>
          <w:p w14:paraId="018D2DFC">
            <w:pPr>
              <w:pStyle w:val="15"/>
              <w:numPr>
                <w:ilvl w:val="0"/>
                <w:numId w:val="8"/>
              </w:numPr>
              <w:tabs>
                <w:tab w:val="left" w:pos="275"/>
              </w:tabs>
              <w:spacing w:before="6" w:after="0" w:line="180" w:lineRule="exact"/>
              <w:ind w:left="275" w:right="0" w:hanging="17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w w:val="105"/>
                <w:sz w:val="20"/>
                <w:szCs w:val="20"/>
              </w:rPr>
              <w:t>d)</w:t>
            </w:r>
            <w:r>
              <w:rPr>
                <w:color w:val="auto"/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autorizația</w:t>
            </w:r>
            <w:r>
              <w:rPr>
                <w:color w:val="auto"/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de</w:t>
            </w:r>
            <w:r>
              <w:rPr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construire</w:t>
            </w:r>
            <w:r>
              <w:rPr>
                <w:color w:val="auto"/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/</w:t>
            </w:r>
            <w:r>
              <w:rPr>
                <w:color w:val="auto"/>
                <w:spacing w:val="-7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desființare</w:t>
            </w:r>
            <w:r>
              <w:rPr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inițială</w:t>
            </w:r>
            <w:r>
              <w:rPr>
                <w:color w:val="auto"/>
                <w:spacing w:val="-10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și</w:t>
            </w:r>
            <w:r>
              <w:rPr>
                <w:color w:val="auto"/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proiectul</w:t>
            </w:r>
            <w:r>
              <w:rPr>
                <w:color w:val="auto"/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vizat</w:t>
            </w:r>
            <w:r>
              <w:rPr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spre</w:t>
            </w:r>
            <w:r>
              <w:rPr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neschimbare</w:t>
            </w:r>
            <w:r>
              <w:rPr>
                <w:color w:val="auto"/>
                <w:spacing w:val="-9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spacing w:val="-2"/>
                <w:w w:val="105"/>
                <w:sz w:val="20"/>
                <w:szCs w:val="20"/>
              </w:rPr>
              <w:t>(copie)</w:t>
            </w:r>
          </w:p>
        </w:tc>
      </w:tr>
      <w:tr w14:paraId="545759A0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9348" w:type="dxa"/>
            <w:tcBorders>
              <w:top w:val="dotted" w:color="767676" w:sz="4" w:space="0"/>
              <w:left w:val="dotted" w:color="767676" w:sz="4" w:space="0"/>
              <w:bottom w:val="dotted" w:color="767676" w:sz="4" w:space="0"/>
              <w:right w:val="dotted" w:color="767676" w:sz="4" w:space="0"/>
            </w:tcBorders>
          </w:tcPr>
          <w:p w14:paraId="20EE63BB">
            <w:pPr>
              <w:pStyle w:val="15"/>
              <w:numPr>
                <w:ilvl w:val="0"/>
                <w:numId w:val="9"/>
              </w:numPr>
              <w:tabs>
                <w:tab w:val="left" w:pos="276"/>
              </w:tabs>
              <w:spacing w:before="5" w:after="0" w:line="240" w:lineRule="auto"/>
              <w:ind w:left="276" w:right="0" w:hanging="172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w w:val="105"/>
                <w:sz w:val="20"/>
                <w:szCs w:val="20"/>
              </w:rPr>
              <w:t>e)</w:t>
            </w:r>
            <w:r>
              <w:rPr>
                <w:color w:val="auto"/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rapoartele</w:t>
            </w:r>
            <w:r>
              <w:rPr>
                <w:color w:val="auto"/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de</w:t>
            </w:r>
            <w:r>
              <w:rPr>
                <w:color w:val="auto"/>
                <w:spacing w:val="-6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expertiză</w:t>
            </w:r>
            <w:r>
              <w:rPr>
                <w:color w:val="auto"/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tehnică,</w:t>
            </w:r>
            <w:r>
              <w:rPr>
                <w:color w:val="auto"/>
                <w:spacing w:val="-7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dacă</w:t>
            </w:r>
            <w:r>
              <w:rPr>
                <w:color w:val="auto"/>
                <w:spacing w:val="-8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este</w:t>
            </w:r>
            <w:r>
              <w:rPr>
                <w:color w:val="auto"/>
                <w:spacing w:val="-7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spacing w:val="-2"/>
                <w:w w:val="105"/>
                <w:sz w:val="20"/>
                <w:szCs w:val="20"/>
              </w:rPr>
              <w:t>cazul</w:t>
            </w:r>
          </w:p>
          <w:p w14:paraId="7394694D">
            <w:pPr>
              <w:pStyle w:val="15"/>
              <w:numPr>
                <w:ilvl w:val="0"/>
                <w:numId w:val="9"/>
              </w:numPr>
              <w:tabs>
                <w:tab w:val="left" w:pos="276"/>
              </w:tabs>
              <w:spacing w:before="8" w:after="0" w:line="180" w:lineRule="exact"/>
              <w:ind w:left="276" w:right="0" w:hanging="172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w w:val="105"/>
                <w:sz w:val="20"/>
                <w:szCs w:val="20"/>
              </w:rPr>
              <w:t>f)</w:t>
            </w:r>
            <w:r>
              <w:rPr>
                <w:color w:val="auto"/>
                <w:spacing w:val="-6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documentele</w:t>
            </w:r>
            <w:r>
              <w:rPr>
                <w:color w:val="auto"/>
                <w:spacing w:val="-5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de</w:t>
            </w:r>
            <w:r>
              <w:rPr>
                <w:color w:val="auto"/>
                <w:spacing w:val="-6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plată</w:t>
            </w:r>
            <w:r>
              <w:rPr>
                <w:color w:val="auto"/>
                <w:spacing w:val="-5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a</w:t>
            </w:r>
            <w:r>
              <w:rPr>
                <w:color w:val="auto"/>
                <w:spacing w:val="-6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taxelor</w:t>
            </w:r>
            <w:r>
              <w:rPr>
                <w:color w:val="auto"/>
                <w:spacing w:val="-6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legale</w:t>
            </w:r>
            <w:r>
              <w:rPr>
                <w:color w:val="auto"/>
                <w:spacing w:val="-5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(copie)</w:t>
            </w:r>
            <w:r>
              <w:rPr>
                <w:color w:val="auto"/>
                <w:spacing w:val="45"/>
                <w:w w:val="105"/>
                <w:sz w:val="20"/>
                <w:szCs w:val="20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20"/>
                <w:szCs w:val="20"/>
              </w:rPr>
              <w:t>☐</w:t>
            </w:r>
            <w:r>
              <w:rPr>
                <w:rFonts w:ascii="Segoe UI Symbol" w:hAnsi="Segoe UI Symbol"/>
                <w:color w:val="auto"/>
                <w:spacing w:val="-7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g)</w:t>
            </w:r>
            <w:r>
              <w:rPr>
                <w:color w:val="auto"/>
                <w:spacing w:val="-5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împuternicirea,</w:t>
            </w:r>
            <w:r>
              <w:rPr>
                <w:color w:val="auto"/>
                <w:spacing w:val="-6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dacă</w:t>
            </w:r>
            <w:r>
              <w:rPr>
                <w:color w:val="auto"/>
                <w:spacing w:val="-6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w w:val="105"/>
                <w:sz w:val="20"/>
                <w:szCs w:val="20"/>
              </w:rPr>
              <w:t>este</w:t>
            </w:r>
            <w:r>
              <w:rPr>
                <w:color w:val="auto"/>
                <w:spacing w:val="-5"/>
                <w:w w:val="105"/>
                <w:sz w:val="20"/>
                <w:szCs w:val="20"/>
              </w:rPr>
              <w:t xml:space="preserve"> </w:t>
            </w:r>
            <w:r>
              <w:rPr>
                <w:color w:val="auto"/>
                <w:spacing w:val="-2"/>
                <w:w w:val="105"/>
                <w:sz w:val="20"/>
                <w:szCs w:val="20"/>
              </w:rPr>
              <w:t>cazul</w:t>
            </w:r>
          </w:p>
        </w:tc>
      </w:tr>
    </w:tbl>
    <w:p w14:paraId="41BEA8D4">
      <w:pPr>
        <w:spacing w:before="5" w:after="1" w:line="240" w:lineRule="auto"/>
        <w:rPr>
          <w:color w:val="auto"/>
          <w:sz w:val="10"/>
        </w:rPr>
      </w:pPr>
    </w:p>
    <w:tbl>
      <w:tblPr>
        <w:tblStyle w:val="10"/>
        <w:tblW w:w="0" w:type="auto"/>
        <w:tblInd w:w="1034" w:type="dxa"/>
        <w:tblBorders>
          <w:top w:val="dotted" w:color="767676" w:sz="4" w:space="0"/>
          <w:left w:val="dotted" w:color="767676" w:sz="4" w:space="0"/>
          <w:bottom w:val="dotted" w:color="767676" w:sz="4" w:space="0"/>
          <w:right w:val="dotted" w:color="767676" w:sz="4" w:space="0"/>
          <w:insideH w:val="dotted" w:color="767676" w:sz="4" w:space="0"/>
          <w:insideV w:val="dotted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48"/>
      </w:tblGrid>
      <w:tr w14:paraId="1124D933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348" w:type="dxa"/>
          </w:tcPr>
          <w:p w14:paraId="228CC1E1">
            <w:pPr>
              <w:pStyle w:val="15"/>
              <w:spacing w:before="0" w:line="179" w:lineRule="exact"/>
              <w:jc w:val="both"/>
              <w:rPr>
                <w:i/>
                <w:color w:val="auto"/>
                <w:sz w:val="16"/>
              </w:rPr>
            </w:pPr>
            <w:r>
              <w:rPr>
                <w:b/>
                <w:bCs/>
                <w:i/>
                <w:color w:val="auto"/>
                <w:spacing w:val="-2"/>
                <w:w w:val="105"/>
                <w:sz w:val="18"/>
                <w:szCs w:val="18"/>
              </w:rPr>
              <w:t>Declar</w:t>
            </w:r>
            <w:r>
              <w:rPr>
                <w:b/>
                <w:bCs/>
                <w:i/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bCs/>
                <w:i/>
                <w:color w:val="auto"/>
                <w:spacing w:val="-2"/>
                <w:w w:val="105"/>
                <w:sz w:val="18"/>
                <w:szCs w:val="18"/>
              </w:rPr>
              <w:t>pe propria</w:t>
            </w:r>
            <w:r>
              <w:rPr>
                <w:b/>
                <w:bCs/>
                <w:i/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bCs/>
                <w:i/>
                <w:color w:val="auto"/>
                <w:spacing w:val="-2"/>
                <w:w w:val="105"/>
                <w:sz w:val="18"/>
                <w:szCs w:val="18"/>
              </w:rPr>
              <w:t>răspundere, sub</w:t>
            </w:r>
            <w:r>
              <w:rPr>
                <w:b/>
                <w:bCs/>
                <w:i/>
                <w:color w:val="auto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bCs/>
                <w:i/>
                <w:color w:val="auto"/>
                <w:spacing w:val="-2"/>
                <w:w w:val="105"/>
                <w:sz w:val="18"/>
                <w:szCs w:val="18"/>
              </w:rPr>
              <w:t>sancțiunea</w:t>
            </w:r>
            <w:r>
              <w:rPr>
                <w:b/>
                <w:bCs/>
                <w:i/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bCs/>
                <w:i/>
                <w:color w:val="auto"/>
                <w:spacing w:val="-2"/>
                <w:w w:val="105"/>
                <w:sz w:val="18"/>
                <w:szCs w:val="18"/>
              </w:rPr>
              <w:t>Codului</w:t>
            </w:r>
            <w:r>
              <w:rPr>
                <w:b/>
                <w:bCs/>
                <w:i/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bCs/>
                <w:i/>
                <w:color w:val="auto"/>
                <w:spacing w:val="-2"/>
                <w:w w:val="105"/>
                <w:sz w:val="18"/>
                <w:szCs w:val="18"/>
              </w:rPr>
              <w:t>penal privind</w:t>
            </w:r>
            <w:r>
              <w:rPr>
                <w:b/>
                <w:bCs/>
                <w:i/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bCs/>
                <w:i/>
                <w:color w:val="auto"/>
                <w:spacing w:val="-2"/>
                <w:w w:val="105"/>
                <w:sz w:val="18"/>
                <w:szCs w:val="18"/>
              </w:rPr>
              <w:t>infracțiunea de</w:t>
            </w:r>
            <w:r>
              <w:rPr>
                <w:b/>
                <w:bCs/>
                <w:i/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bCs/>
                <w:i/>
                <w:color w:val="auto"/>
                <w:spacing w:val="-2"/>
                <w:w w:val="105"/>
                <w:sz w:val="18"/>
                <w:szCs w:val="18"/>
              </w:rPr>
              <w:t>fals în</w:t>
            </w:r>
            <w:r>
              <w:rPr>
                <w:b/>
                <w:bCs/>
                <w:i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bCs/>
                <w:i/>
                <w:color w:val="auto"/>
                <w:spacing w:val="-2"/>
                <w:w w:val="105"/>
                <w:sz w:val="18"/>
                <w:szCs w:val="18"/>
              </w:rPr>
              <w:t>declarații, că</w:t>
            </w:r>
            <w:r>
              <w:rPr>
                <w:b/>
                <w:bCs/>
                <w:i/>
                <w:color w:val="auto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bCs/>
                <w:i/>
                <w:color w:val="auto"/>
                <w:spacing w:val="-2"/>
                <w:w w:val="105"/>
                <w:sz w:val="18"/>
                <w:szCs w:val="18"/>
              </w:rPr>
              <w:t>datele</w:t>
            </w:r>
            <w:r>
              <w:rPr>
                <w:b/>
                <w:bCs/>
                <w:i/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bCs/>
                <w:i/>
                <w:color w:val="auto"/>
                <w:spacing w:val="-2"/>
                <w:w w:val="105"/>
                <w:sz w:val="18"/>
                <w:szCs w:val="18"/>
              </w:rPr>
              <w:t>menționate</w:t>
            </w:r>
            <w:r>
              <w:rPr>
                <w:b/>
                <w:bCs/>
                <w:i/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bCs/>
                <w:i/>
                <w:color w:val="auto"/>
                <w:spacing w:val="-2"/>
                <w:w w:val="105"/>
                <w:sz w:val="18"/>
                <w:szCs w:val="18"/>
              </w:rPr>
              <w:t>în</w:t>
            </w:r>
            <w:r>
              <w:rPr>
                <w:b/>
                <w:bCs/>
                <w:i/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bCs/>
                <w:i/>
                <w:color w:val="auto"/>
                <w:spacing w:val="-2"/>
                <w:w w:val="105"/>
                <w:sz w:val="18"/>
                <w:szCs w:val="18"/>
              </w:rPr>
              <w:t>prezenta</w:t>
            </w:r>
            <w:r>
              <w:rPr>
                <w:rFonts w:hint="default"/>
                <w:b/>
                <w:bCs/>
                <w:i/>
                <w:color w:val="auto"/>
                <w:spacing w:val="-2"/>
                <w:w w:val="105"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bCs/>
                <w:i/>
                <w:color w:val="auto"/>
                <w:w w:val="105"/>
                <w:sz w:val="18"/>
                <w:szCs w:val="18"/>
              </w:rPr>
              <w:t>cerere</w:t>
            </w:r>
            <w:r>
              <w:rPr>
                <w:b/>
                <w:bCs/>
                <w:i/>
                <w:color w:val="auto"/>
                <w:spacing w:val="-13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bCs/>
                <w:i/>
                <w:color w:val="auto"/>
                <w:w w:val="105"/>
                <w:sz w:val="18"/>
                <w:szCs w:val="18"/>
              </w:rPr>
              <w:t>sunt</w:t>
            </w:r>
            <w:r>
              <w:rPr>
                <w:b/>
                <w:bCs/>
                <w:i/>
                <w:color w:val="auto"/>
                <w:spacing w:val="-10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bCs/>
                <w:i/>
                <w:color w:val="auto"/>
                <w:w w:val="105"/>
                <w:sz w:val="18"/>
                <w:szCs w:val="18"/>
              </w:rPr>
              <w:t>reale</w:t>
            </w:r>
            <w:r>
              <w:rPr>
                <w:b/>
                <w:bCs/>
                <w:i/>
                <w:color w:val="auto"/>
                <w:spacing w:val="-11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bCs/>
                <w:i/>
                <w:color w:val="auto"/>
                <w:w w:val="105"/>
                <w:sz w:val="18"/>
                <w:szCs w:val="18"/>
              </w:rPr>
              <w:t>și</w:t>
            </w:r>
            <w:r>
              <w:rPr>
                <w:b/>
                <w:bCs/>
                <w:i/>
                <w:color w:val="auto"/>
                <w:spacing w:val="-10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bCs/>
                <w:i/>
                <w:color w:val="auto"/>
                <w:w w:val="105"/>
                <w:sz w:val="18"/>
                <w:szCs w:val="18"/>
              </w:rPr>
              <w:t>exacte</w:t>
            </w:r>
            <w:r>
              <w:rPr>
                <w:b/>
                <w:bCs/>
                <w:i/>
                <w:color w:val="auto"/>
                <w:spacing w:val="-11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bCs/>
                <w:i/>
                <w:color w:val="auto"/>
                <w:w w:val="105"/>
                <w:sz w:val="18"/>
                <w:szCs w:val="18"/>
              </w:rPr>
              <w:t>și</w:t>
            </w:r>
            <w:r>
              <w:rPr>
                <w:b/>
                <w:bCs/>
                <w:i/>
                <w:color w:val="auto"/>
                <w:spacing w:val="-10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bCs/>
                <w:i/>
                <w:color w:val="auto"/>
                <w:w w:val="105"/>
                <w:sz w:val="18"/>
                <w:szCs w:val="18"/>
              </w:rPr>
              <w:t>că</w:t>
            </w:r>
            <w:r>
              <w:rPr>
                <w:b/>
                <w:bCs/>
                <w:i/>
                <w:color w:val="auto"/>
                <w:spacing w:val="-11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bCs/>
                <w:i/>
                <w:color w:val="auto"/>
                <w:w w:val="105"/>
                <w:sz w:val="18"/>
                <w:szCs w:val="18"/>
              </w:rPr>
              <w:t>am</w:t>
            </w:r>
            <w:r>
              <w:rPr>
                <w:b/>
                <w:bCs/>
                <w:i/>
                <w:color w:val="auto"/>
                <w:spacing w:val="-10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bCs/>
                <w:i/>
                <w:color w:val="auto"/>
                <w:w w:val="105"/>
                <w:sz w:val="18"/>
                <w:szCs w:val="18"/>
              </w:rPr>
              <w:t>formulat</w:t>
            </w:r>
            <w:r>
              <w:rPr>
                <w:b/>
                <w:bCs/>
                <w:i/>
                <w:color w:val="auto"/>
                <w:spacing w:val="-11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bCs/>
                <w:i/>
                <w:color w:val="auto"/>
                <w:w w:val="105"/>
                <w:sz w:val="18"/>
                <w:szCs w:val="18"/>
              </w:rPr>
              <w:t>prezenta</w:t>
            </w:r>
            <w:r>
              <w:rPr>
                <w:b/>
                <w:bCs/>
                <w:i/>
                <w:color w:val="auto"/>
                <w:spacing w:val="-10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bCs/>
                <w:i/>
                <w:color w:val="auto"/>
                <w:w w:val="105"/>
                <w:sz w:val="18"/>
                <w:szCs w:val="18"/>
              </w:rPr>
              <w:t>cerere</w:t>
            </w:r>
            <w:r>
              <w:rPr>
                <w:b/>
                <w:bCs/>
                <w:i/>
                <w:color w:val="auto"/>
                <w:spacing w:val="-11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bCs/>
                <w:i/>
                <w:color w:val="auto"/>
                <w:w w:val="105"/>
                <w:sz w:val="18"/>
                <w:szCs w:val="18"/>
              </w:rPr>
              <w:t>anterior</w:t>
            </w:r>
            <w:r>
              <w:rPr>
                <w:b/>
                <w:bCs/>
                <w:i/>
                <w:color w:val="auto"/>
                <w:spacing w:val="-10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bCs/>
                <w:i/>
                <w:color w:val="auto"/>
                <w:w w:val="105"/>
                <w:sz w:val="18"/>
                <w:szCs w:val="18"/>
              </w:rPr>
              <w:t>începerii</w:t>
            </w:r>
            <w:r>
              <w:rPr>
                <w:b/>
                <w:bCs/>
                <w:i/>
                <w:color w:val="auto"/>
                <w:spacing w:val="-11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bCs/>
                <w:i/>
                <w:color w:val="auto"/>
                <w:w w:val="105"/>
                <w:sz w:val="18"/>
                <w:szCs w:val="18"/>
              </w:rPr>
              <w:t>lucrărilor</w:t>
            </w:r>
            <w:r>
              <w:rPr>
                <w:b/>
                <w:bCs/>
                <w:i/>
                <w:color w:val="auto"/>
                <w:spacing w:val="-10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bCs/>
                <w:i/>
                <w:color w:val="auto"/>
                <w:w w:val="105"/>
                <w:sz w:val="18"/>
                <w:szCs w:val="18"/>
              </w:rPr>
              <w:t>asupra</w:t>
            </w:r>
            <w:r>
              <w:rPr>
                <w:b/>
                <w:bCs/>
                <w:i/>
                <w:color w:val="auto"/>
                <w:spacing w:val="-11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bCs/>
                <w:i/>
                <w:color w:val="auto"/>
                <w:w w:val="105"/>
                <w:sz w:val="18"/>
                <w:szCs w:val="18"/>
              </w:rPr>
              <w:t>elementelor</w:t>
            </w:r>
            <w:r>
              <w:rPr>
                <w:b/>
                <w:bCs/>
                <w:i/>
                <w:color w:val="auto"/>
                <w:spacing w:val="-10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bCs/>
                <w:i/>
                <w:color w:val="auto"/>
                <w:w w:val="105"/>
                <w:sz w:val="18"/>
                <w:szCs w:val="18"/>
              </w:rPr>
              <w:t>supuse</w:t>
            </w:r>
            <w:r>
              <w:rPr>
                <w:b/>
                <w:bCs/>
                <w:i/>
                <w:color w:val="auto"/>
                <w:spacing w:val="-11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bCs/>
                <w:i/>
                <w:color w:val="auto"/>
                <w:w w:val="105"/>
                <w:sz w:val="18"/>
                <w:szCs w:val="18"/>
              </w:rPr>
              <w:t>modificării,</w:t>
            </w:r>
            <w:r>
              <w:rPr>
                <w:b/>
                <w:bCs/>
                <w:i/>
                <w:color w:val="auto"/>
                <w:spacing w:val="-10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bCs/>
                <w:i/>
                <w:color w:val="auto"/>
                <w:w w:val="105"/>
                <w:sz w:val="18"/>
                <w:szCs w:val="18"/>
              </w:rPr>
              <w:t>astfel cum stabilește art. 293 alin. (2) din Legea nr. 169/2026.</w:t>
            </w:r>
          </w:p>
        </w:tc>
      </w:tr>
    </w:tbl>
    <w:p w14:paraId="4FE6E8DF">
      <w:pPr>
        <w:spacing w:before="1" w:after="0" w:line="240" w:lineRule="auto"/>
        <w:rPr>
          <w:color w:val="auto"/>
          <w:sz w:val="10"/>
        </w:rPr>
      </w:pPr>
    </w:p>
    <w:tbl>
      <w:tblPr>
        <w:tblStyle w:val="10"/>
        <w:tblW w:w="0" w:type="auto"/>
        <w:tblInd w:w="1034" w:type="dxa"/>
        <w:tblBorders>
          <w:top w:val="dotted" w:color="767676" w:sz="4" w:space="0"/>
          <w:left w:val="dotted" w:color="767676" w:sz="4" w:space="0"/>
          <w:bottom w:val="dotted" w:color="767676" w:sz="4" w:space="0"/>
          <w:right w:val="dotted" w:color="767676" w:sz="4" w:space="0"/>
          <w:insideH w:val="dotted" w:color="767676" w:sz="4" w:space="0"/>
          <w:insideV w:val="dotted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8"/>
        <w:gridCol w:w="4674"/>
        <w:gridCol w:w="3117"/>
      </w:tblGrid>
      <w:tr w14:paraId="3A8A2E3A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</w:trPr>
        <w:tc>
          <w:tcPr>
            <w:tcW w:w="9349" w:type="dxa"/>
            <w:gridSpan w:val="3"/>
            <w:shd w:val="clear" w:color="auto" w:fill="F4F4F4"/>
          </w:tcPr>
          <w:p w14:paraId="5CE956C3">
            <w:pPr>
              <w:pStyle w:val="15"/>
              <w:spacing w:line="176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sz w:val="15"/>
              </w:rPr>
              <w:t>10.</w:t>
            </w:r>
            <w:r>
              <w:rPr>
                <w:b/>
                <w:color w:val="auto"/>
                <w:spacing w:val="6"/>
                <w:sz w:val="15"/>
              </w:rPr>
              <w:t xml:space="preserve"> </w:t>
            </w:r>
            <w:r>
              <w:rPr>
                <w:b/>
                <w:color w:val="auto"/>
                <w:sz w:val="17"/>
              </w:rPr>
              <w:t>DATA</w:t>
            </w:r>
            <w:r>
              <w:rPr>
                <w:b/>
                <w:color w:val="auto"/>
                <w:spacing w:val="8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ȘI</w:t>
            </w:r>
            <w:r>
              <w:rPr>
                <w:b/>
                <w:color w:val="auto"/>
                <w:spacing w:val="7"/>
                <w:sz w:val="17"/>
              </w:rPr>
              <w:t xml:space="preserve"> </w:t>
            </w:r>
            <w:r>
              <w:rPr>
                <w:b/>
                <w:color w:val="auto"/>
                <w:spacing w:val="-2"/>
                <w:sz w:val="17"/>
              </w:rPr>
              <w:t>SEMNĂTURA</w:t>
            </w:r>
          </w:p>
        </w:tc>
      </w:tr>
      <w:tr w14:paraId="74CB7C4C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558" w:type="dxa"/>
          </w:tcPr>
          <w:p w14:paraId="5D8AC54E">
            <w:pPr>
              <w:pStyle w:val="15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pacing w:val="-4"/>
                <w:w w:val="105"/>
                <w:sz w:val="20"/>
                <w:szCs w:val="20"/>
              </w:rPr>
              <w:t>Data</w:t>
            </w:r>
          </w:p>
        </w:tc>
        <w:tc>
          <w:tcPr>
            <w:tcW w:w="4674" w:type="dxa"/>
          </w:tcPr>
          <w:p w14:paraId="532F608F">
            <w:pPr>
              <w:pStyle w:val="15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Titularul</w:t>
            </w:r>
            <w:r>
              <w:rPr>
                <w:b/>
                <w:color w:val="auto"/>
                <w:spacing w:val="16"/>
                <w:sz w:val="20"/>
                <w:szCs w:val="20"/>
              </w:rPr>
              <w:t xml:space="preserve"> </w:t>
            </w:r>
            <w:r>
              <w:rPr>
                <w:b/>
                <w:color w:val="auto"/>
                <w:spacing w:val="-2"/>
                <w:sz w:val="20"/>
                <w:szCs w:val="20"/>
              </w:rPr>
              <w:t>autorizației</w:t>
            </w:r>
          </w:p>
        </w:tc>
        <w:tc>
          <w:tcPr>
            <w:tcW w:w="3117" w:type="dxa"/>
          </w:tcPr>
          <w:p w14:paraId="0A92A5E3">
            <w:pPr>
              <w:pStyle w:val="15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pacing w:val="-2"/>
                <w:w w:val="105"/>
                <w:sz w:val="20"/>
                <w:szCs w:val="20"/>
              </w:rPr>
              <w:t>Semnătura</w:t>
            </w:r>
          </w:p>
        </w:tc>
      </w:tr>
    </w:tbl>
    <w:p w14:paraId="725455FF"/>
    <w:sectPr>
      <w:headerReference r:id="rId5" w:type="default"/>
      <w:pgSz w:w="11910" w:h="16840"/>
      <w:pgMar w:top="980" w:right="562" w:bottom="274" w:left="708" w:header="703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 Symbol">
    <w:panose1 w:val="020B0502040204020203"/>
    <w:charset w:val="01"/>
    <w:family w:val="swiss"/>
    <w:pitch w:val="default"/>
    <w:sig w:usb0="800001E3" w:usb1="1200FFEF" w:usb2="00040000" w:usb3="04000000" w:csb0="00000001" w:csb1="4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D085CE">
    <w:pPr>
      <w:pStyle w:val="11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E682A1"/>
    <w:multiLevelType w:val="multilevel"/>
    <w:tmpl w:val="95E682A1"/>
    <w:lvl w:ilvl="0" w:tentative="0">
      <w:start w:val="0"/>
      <w:numFmt w:val="bullet"/>
      <w:lvlText w:val="☐"/>
      <w:lvlJc w:val="left"/>
      <w:pPr>
        <w:ind w:left="315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1">
    <w:nsid w:val="A97D620A"/>
    <w:multiLevelType w:val="multilevel"/>
    <w:tmpl w:val="A97D620A"/>
    <w:lvl w:ilvl="0" w:tentative="0">
      <w:start w:val="0"/>
      <w:numFmt w:val="bullet"/>
      <w:lvlText w:val="☐"/>
      <w:lvlJc w:val="left"/>
      <w:pPr>
        <w:ind w:left="276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2">
    <w:nsid w:val="C9412743"/>
    <w:multiLevelType w:val="multilevel"/>
    <w:tmpl w:val="C9412743"/>
    <w:lvl w:ilvl="0" w:tentative="0">
      <w:start w:val="0"/>
      <w:numFmt w:val="bullet"/>
      <w:lvlText w:val="☐"/>
      <w:lvlJc w:val="left"/>
      <w:pPr>
        <w:ind w:left="104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3">
    <w:nsid w:val="DAE62134"/>
    <w:multiLevelType w:val="multilevel"/>
    <w:tmpl w:val="DAE62134"/>
    <w:lvl w:ilvl="0" w:tentative="0">
      <w:start w:val="0"/>
      <w:numFmt w:val="bullet"/>
      <w:lvlText w:val="☐"/>
      <w:lvlJc w:val="left"/>
      <w:pPr>
        <w:ind w:left="276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4">
    <w:nsid w:val="F1FCDEFA"/>
    <w:multiLevelType w:val="multilevel"/>
    <w:tmpl w:val="F1FCDEFA"/>
    <w:lvl w:ilvl="0" w:tentative="0">
      <w:start w:val="0"/>
      <w:numFmt w:val="bullet"/>
      <w:lvlText w:val="☐"/>
      <w:lvlJc w:val="left"/>
      <w:pPr>
        <w:ind w:left="315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926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828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631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533" w:hanging="173"/>
      </w:pPr>
      <w:rPr>
        <w:rFonts w:hint="default"/>
        <w:lang w:val="ro-RO" w:eastAsia="en-US" w:bidi="ar-SA"/>
      </w:rPr>
    </w:lvl>
  </w:abstractNum>
  <w:abstractNum w:abstractNumId="5">
    <w:nsid w:val="F46CCC20"/>
    <w:multiLevelType w:val="multilevel"/>
    <w:tmpl w:val="F46CCC20"/>
    <w:lvl w:ilvl="0" w:tentative="0">
      <w:start w:val="0"/>
      <w:numFmt w:val="bullet"/>
      <w:lvlText w:val="☐"/>
      <w:lvlJc w:val="left"/>
      <w:pPr>
        <w:ind w:left="315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6">
    <w:nsid w:val="01D7E1C7"/>
    <w:multiLevelType w:val="multilevel"/>
    <w:tmpl w:val="01D7E1C7"/>
    <w:lvl w:ilvl="0" w:tentative="0">
      <w:start w:val="0"/>
      <w:numFmt w:val="bullet"/>
      <w:lvlText w:val="☐"/>
      <w:lvlJc w:val="left"/>
      <w:pPr>
        <w:ind w:left="315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7">
    <w:nsid w:val="38EAC418"/>
    <w:multiLevelType w:val="multilevel"/>
    <w:tmpl w:val="38EAC418"/>
    <w:lvl w:ilvl="0" w:tentative="0">
      <w:start w:val="0"/>
      <w:numFmt w:val="bullet"/>
      <w:lvlText w:val="☐"/>
      <w:lvlJc w:val="left"/>
      <w:pPr>
        <w:ind w:left="276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8">
    <w:nsid w:val="6AFC2A1C"/>
    <w:multiLevelType w:val="multilevel"/>
    <w:tmpl w:val="6AFC2A1C"/>
    <w:lvl w:ilvl="0" w:tentative="0">
      <w:start w:val="0"/>
      <w:numFmt w:val="bullet"/>
      <w:lvlText w:val="☐"/>
      <w:lvlJc w:val="left"/>
      <w:pPr>
        <w:ind w:left="104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7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10D6D82"/>
    <w:rsid w:val="03486DEF"/>
    <w:rsid w:val="1A1E34E6"/>
    <w:rsid w:val="2344274F"/>
    <w:rsid w:val="26BD19F4"/>
    <w:rsid w:val="684F14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nhideWhenUsed="0" w:uiPriority="1" w:semiHidden="0" w:name="heading 5"/>
    <w:lsdException w:qFormat="1" w:unhideWhenUsed="0" w:uiPriority="1" w:semiHidden="0" w:name="heading 6"/>
    <w:lsdException w:qFormat="1" w:unhideWhenUsed="0" w:uiPriority="1" w:semiHidden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1" w:semiHidden="0" w:name="List Paragraph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o-RO" w:eastAsia="en-US" w:bidi="ar-SA"/>
    </w:rPr>
  </w:style>
  <w:style w:type="paragraph" w:styleId="2">
    <w:name w:val="heading 1"/>
    <w:basedOn w:val="1"/>
    <w:qFormat/>
    <w:uiPriority w:val="1"/>
    <w:pPr>
      <w:ind w:right="152"/>
      <w:jc w:val="center"/>
      <w:outlineLvl w:val="1"/>
    </w:pPr>
    <w:rPr>
      <w:rFonts w:ascii="Times New Roman" w:hAnsi="Times New Roman" w:eastAsia="Times New Roman" w:cs="Times New Roman"/>
      <w:b/>
      <w:bCs/>
      <w:sz w:val="27"/>
      <w:szCs w:val="27"/>
      <w:lang w:val="ro-RO" w:eastAsia="en-US" w:bidi="ar-SA"/>
    </w:rPr>
  </w:style>
  <w:style w:type="paragraph" w:styleId="3">
    <w:name w:val="heading 2"/>
    <w:basedOn w:val="1"/>
    <w:qFormat/>
    <w:uiPriority w:val="1"/>
    <w:pPr>
      <w:ind w:right="153"/>
      <w:jc w:val="center"/>
      <w:outlineLvl w:val="2"/>
    </w:pPr>
    <w:rPr>
      <w:rFonts w:ascii="Times New Roman" w:hAnsi="Times New Roman" w:eastAsia="Times New Roman" w:cs="Times New Roman"/>
      <w:b/>
      <w:bCs/>
      <w:i/>
      <w:iCs/>
      <w:sz w:val="25"/>
      <w:szCs w:val="25"/>
      <w:lang w:val="ro-RO" w:eastAsia="en-US" w:bidi="ar-SA"/>
    </w:rPr>
  </w:style>
  <w:style w:type="paragraph" w:styleId="4">
    <w:name w:val="heading 3"/>
    <w:basedOn w:val="1"/>
    <w:qFormat/>
    <w:uiPriority w:val="1"/>
    <w:pPr>
      <w:spacing w:before="1"/>
      <w:ind w:right="219"/>
      <w:jc w:val="center"/>
      <w:outlineLvl w:val="3"/>
    </w:pPr>
    <w:rPr>
      <w:rFonts w:ascii="Times New Roman" w:hAnsi="Times New Roman" w:eastAsia="Times New Roman" w:cs="Times New Roman"/>
      <w:b/>
      <w:bCs/>
      <w:sz w:val="22"/>
      <w:szCs w:val="22"/>
      <w:lang w:val="ro-RO" w:eastAsia="en-US" w:bidi="ar-SA"/>
    </w:rPr>
  </w:style>
  <w:style w:type="paragraph" w:styleId="5">
    <w:name w:val="heading 4"/>
    <w:basedOn w:val="1"/>
    <w:qFormat/>
    <w:uiPriority w:val="1"/>
    <w:pPr>
      <w:ind w:right="149"/>
      <w:jc w:val="center"/>
      <w:outlineLvl w:val="4"/>
    </w:pPr>
    <w:rPr>
      <w:rFonts w:ascii="Times New Roman" w:hAnsi="Times New Roman" w:eastAsia="Times New Roman" w:cs="Times New Roman"/>
      <w:b/>
      <w:bCs/>
      <w:sz w:val="19"/>
      <w:szCs w:val="19"/>
      <w:lang w:val="ro-RO" w:eastAsia="en-US" w:bidi="ar-SA"/>
    </w:rPr>
  </w:style>
  <w:style w:type="paragraph" w:styleId="6">
    <w:name w:val="heading 5"/>
    <w:basedOn w:val="1"/>
    <w:qFormat/>
    <w:uiPriority w:val="1"/>
    <w:pPr>
      <w:ind w:right="148"/>
      <w:jc w:val="center"/>
      <w:outlineLvl w:val="5"/>
    </w:pPr>
    <w:rPr>
      <w:rFonts w:ascii="Times New Roman" w:hAnsi="Times New Roman" w:eastAsia="Times New Roman" w:cs="Times New Roman"/>
      <w:b/>
      <w:bCs/>
      <w:sz w:val="18"/>
      <w:szCs w:val="18"/>
      <w:lang w:val="ro-RO" w:eastAsia="en-US" w:bidi="ar-SA"/>
    </w:rPr>
  </w:style>
  <w:style w:type="paragraph" w:styleId="7">
    <w:name w:val="heading 6"/>
    <w:basedOn w:val="1"/>
    <w:qFormat/>
    <w:uiPriority w:val="1"/>
    <w:pPr>
      <w:spacing w:before="26"/>
      <w:ind w:right="1832"/>
      <w:outlineLvl w:val="6"/>
    </w:pPr>
    <w:rPr>
      <w:rFonts w:ascii="Times New Roman" w:hAnsi="Times New Roman" w:eastAsia="Times New Roman" w:cs="Times New Roman"/>
      <w:b/>
      <w:bCs/>
      <w:sz w:val="17"/>
      <w:szCs w:val="17"/>
      <w:lang w:val="ro-RO" w:eastAsia="en-US" w:bidi="ar-SA"/>
    </w:rPr>
  </w:style>
  <w:style w:type="paragraph" w:styleId="8">
    <w:name w:val="heading 7"/>
    <w:basedOn w:val="1"/>
    <w:qFormat/>
    <w:uiPriority w:val="1"/>
    <w:pPr>
      <w:ind w:left="85"/>
      <w:outlineLvl w:val="7"/>
    </w:pPr>
    <w:rPr>
      <w:rFonts w:ascii="Times New Roman" w:hAnsi="Times New Roman" w:eastAsia="Times New Roman" w:cs="Times New Roman"/>
      <w:sz w:val="17"/>
      <w:szCs w:val="17"/>
      <w:lang w:val="ro-RO" w:eastAsia="en-US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qFormat/>
    <w:uiPriority w:val="1"/>
    <w:rPr>
      <w:rFonts w:ascii="Times New Roman" w:hAnsi="Times New Roman" w:eastAsia="Times New Roman" w:cs="Times New Roman"/>
      <w:sz w:val="16"/>
      <w:szCs w:val="16"/>
      <w:lang w:val="ro-RO" w:eastAsia="en-US" w:bidi="ar-SA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customStyle="1" w:styleId="13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List Paragraph"/>
    <w:basedOn w:val="1"/>
    <w:qFormat/>
    <w:uiPriority w:val="1"/>
    <w:rPr>
      <w:lang w:val="ro-RO" w:eastAsia="en-US" w:bidi="ar-SA"/>
    </w:rPr>
  </w:style>
  <w:style w:type="paragraph" w:customStyle="1" w:styleId="15">
    <w:name w:val="Table Paragraph"/>
    <w:basedOn w:val="1"/>
    <w:qFormat/>
    <w:uiPriority w:val="1"/>
    <w:pPr>
      <w:spacing w:before="23"/>
      <w:ind w:left="97"/>
    </w:pPr>
    <w:rPr>
      <w:rFonts w:ascii="Times New Roman" w:hAnsi="Times New Roman" w:eastAsia="Times New Roman" w:cs="Times New Roman"/>
      <w:lang w:val="ro-RO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562</Words>
  <Characters>3106</Characters>
  <TotalTime>14</TotalTime>
  <ScaleCrop>false</ScaleCrop>
  <LinksUpToDate>false</LinksUpToDate>
  <CharactersWithSpaces>3683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2026-08-24T13:05:00Z</dcterms:created>
  <dc:creator>MirelaDraghici</dc:creator>
  <cp:lastModifiedBy>WPS_1709802976</cp:lastModifiedBy>
  <cp:lastPrinted>2026-08-28T06:34:29Z</cp:lastPrinted>
  <dcterms:modified xsi:type="dcterms:W3CDTF">2026-08-28T06:34:36Z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2026-08-24T00:00:00Z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2026-08-24T00:00:00Z</vt:filetime>
  </property>
  <property fmtid="{D5CDD505-2E9C-101B-9397-08002B2CF9AE}" pid="7" name="KSOTemplateDocerSaveRecord">
    <vt:lpwstr>eyJoZGlkIjoiYzEyZWVlZTA3ODRmMTdiZmZiODkzYjY3ZTQ3ZDg5MjQiLCJ1c2VySWQiOiI1NTE1MjU3OTY4Mzk4In0=</vt:lpwstr>
  </property>
  <property fmtid="{D5CDD505-2E9C-101B-9397-08002B2CF9AE}" pid="8" name="KSOProductBuildVer">
    <vt:lpwstr>1033-12.1.0.28032</vt:lpwstr>
  </property>
  <property fmtid="{D5CDD505-2E9C-101B-9397-08002B2CF9AE}" pid="9" name="ICV">
    <vt:lpwstr>F13657F8B020427DB331BEBEC0FEB791_12</vt:lpwstr>
  </property>
</Properties>
</file>