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3EC71">
      <w:pPr>
        <w:pStyle w:val="11"/>
        <w:spacing w:before="9"/>
        <w:rPr>
          <w:color w:val="auto"/>
          <w:sz w:val="4"/>
        </w:rPr>
      </w:pPr>
    </w:p>
    <w:p w14:paraId="35D0A71E">
      <w:pPr>
        <w:pStyle w:val="11"/>
        <w:spacing w:before="9"/>
        <w:rPr>
          <w:color w:val="auto"/>
          <w:sz w:val="4"/>
        </w:rPr>
      </w:pPr>
    </w:p>
    <w:p w14:paraId="08952FB7">
      <w:pPr>
        <w:pStyle w:val="11"/>
        <w:spacing w:before="76"/>
        <w:rPr>
          <w:color w:val="auto"/>
          <w:sz w:val="2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2338"/>
        <w:gridCol w:w="2336"/>
        <w:gridCol w:w="3116"/>
      </w:tblGrid>
      <w:tr w14:paraId="3508837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558" w:type="dxa"/>
            <w:vMerge w:val="restart"/>
          </w:tcPr>
          <w:p w14:paraId="771824B3">
            <w:pPr>
              <w:pStyle w:val="15"/>
              <w:spacing w:before="0"/>
              <w:ind w:left="0" w:leftChars="0" w:firstLine="0" w:firstLineChars="0"/>
              <w:rPr>
                <w:i/>
                <w:color w:val="auto"/>
                <w:sz w:val="14"/>
              </w:rPr>
            </w:pPr>
            <w:r>
              <w:rPr>
                <w:color w:val="auto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ge">
                    <wp:posOffset>-158115</wp:posOffset>
                  </wp:positionV>
                  <wp:extent cx="978535" cy="1197610"/>
                  <wp:effectExtent l="0" t="0" r="12065" b="2540"/>
                  <wp:wrapSquare wrapText="bothSides"/>
                  <wp:docPr id="3" name="Picture 0" descr="Antet-20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0" descr="Antet-2021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rcRect r="84971" b="38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535" cy="1197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90" w:type="dxa"/>
            <w:gridSpan w:val="3"/>
            <w:shd w:val="clear" w:color="auto" w:fill="EFEFEF"/>
            <w:vAlign w:val="top"/>
          </w:tcPr>
          <w:p w14:paraId="15C5A6B6">
            <w:pPr>
              <w:pStyle w:val="15"/>
              <w:ind w:left="97" w:leftChars="0" w:right="0" w:rightChars="0"/>
              <w:rPr>
                <w:rFonts w:hint="default" w:ascii="Times New Roman" w:hAnsi="Times New Roman" w:eastAsia="Times New Roman" w:cs="Times New Roman"/>
                <w:b/>
                <w:color w:val="auto"/>
                <w:sz w:val="16"/>
                <w:szCs w:val="16"/>
                <w:lang w:val="ro-RO" w:eastAsia="en-US" w:bidi="ar-SA"/>
              </w:rPr>
            </w:pP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Județul</w:t>
            </w:r>
            <w:r>
              <w:rPr>
                <w:rFonts w:hint="default"/>
                <w:b/>
                <w:color w:val="auto"/>
                <w:spacing w:val="-2"/>
                <w:w w:val="105"/>
                <w:sz w:val="16"/>
                <w:szCs w:val="16"/>
                <w:lang w:val="en-US"/>
              </w:rPr>
              <w:t xml:space="preserve"> I</w:t>
            </w:r>
            <w:r>
              <w:rPr>
                <w:rFonts w:hint="default"/>
                <w:b/>
                <w:color w:val="auto"/>
                <w:spacing w:val="-2"/>
                <w:w w:val="105"/>
                <w:sz w:val="16"/>
                <w:szCs w:val="16"/>
                <w:lang w:val="ro-RO"/>
              </w:rPr>
              <w:t>alomița</w:t>
            </w:r>
          </w:p>
        </w:tc>
      </w:tr>
      <w:tr w14:paraId="616F5967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8" w:type="dxa"/>
            <w:vMerge w:val="continue"/>
            <w:tcBorders>
              <w:top w:val="nil"/>
            </w:tcBorders>
          </w:tcPr>
          <w:p w14:paraId="3303776F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  <w:vAlign w:val="top"/>
          </w:tcPr>
          <w:p w14:paraId="6C9D12D8">
            <w:pPr>
              <w:pStyle w:val="15"/>
              <w:ind w:left="97" w:leftChars="0" w:right="0" w:rightChars="0"/>
              <w:rPr>
                <w:rFonts w:hint="default" w:ascii="Times New Roman" w:hAnsi="Times New Roman" w:eastAsia="Times New Roman" w:cs="Times New Roman"/>
                <w:b/>
                <w:color w:val="auto"/>
                <w:sz w:val="16"/>
                <w:szCs w:val="16"/>
                <w:lang w:val="ro-RO" w:eastAsia="en-US" w:bidi="ar-SA"/>
              </w:rPr>
            </w:pPr>
            <w:r>
              <w:rPr>
                <w:rFonts w:hint="default"/>
                <w:b/>
                <w:color w:val="auto"/>
                <w:sz w:val="16"/>
                <w:szCs w:val="16"/>
                <w:lang w:val="ro-RO"/>
              </w:rPr>
              <w:t>Primăria Municipiului Slobozia</w:t>
            </w:r>
          </w:p>
        </w:tc>
      </w:tr>
      <w:tr w14:paraId="08015DC3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558" w:type="dxa"/>
            <w:vMerge w:val="continue"/>
            <w:tcBorders>
              <w:top w:val="nil"/>
            </w:tcBorders>
          </w:tcPr>
          <w:p w14:paraId="476AFBAD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  <w:vAlign w:val="top"/>
          </w:tcPr>
          <w:p w14:paraId="50A941EC">
            <w:pPr>
              <w:pStyle w:val="15"/>
              <w:ind w:left="769" w:leftChars="44" w:right="0" w:rightChars="0" w:hanging="672" w:hangingChars="400"/>
              <w:rPr>
                <w:rFonts w:ascii="Times New Roman" w:hAnsi="Times New Roman" w:eastAsia="Times New Roman" w:cs="Times New Roman"/>
                <w:b/>
                <w:color w:val="auto"/>
                <w:sz w:val="16"/>
                <w:szCs w:val="16"/>
                <w:lang w:val="ro-RO" w:eastAsia="en-US" w:bidi="ar-SA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Cod</w:t>
            </w:r>
            <w:r>
              <w:rPr>
                <w:b/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identificare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fiscală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(CIF)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 4365352</w:t>
            </w:r>
          </w:p>
        </w:tc>
        <w:tc>
          <w:tcPr>
            <w:tcW w:w="5452" w:type="dxa"/>
            <w:gridSpan w:val="2"/>
            <w:shd w:val="clear" w:color="auto" w:fill="EFEFEF"/>
            <w:vAlign w:val="top"/>
          </w:tcPr>
          <w:p w14:paraId="76EE1DB8">
            <w:pPr>
              <w:pStyle w:val="15"/>
              <w:spacing w:before="0" w:line="169" w:lineRule="exact"/>
              <w:ind w:left="94"/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Adresa</w:t>
            </w:r>
            <w:r>
              <w:rPr>
                <w:rFonts w:hint="default"/>
                <w:b/>
                <w:color w:val="auto"/>
                <w:w w:val="105"/>
                <w:sz w:val="16"/>
                <w:szCs w:val="16"/>
                <w:lang w:val="en-US"/>
              </w:rPr>
              <w:t>: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Strada Episcopiei nr.1, 920023, </w:t>
            </w:r>
          </w:p>
          <w:p w14:paraId="59D1C2AB">
            <w:pPr>
              <w:pStyle w:val="15"/>
              <w:ind w:left="103"/>
              <w:rPr>
                <w:rFonts w:hint="default"/>
                <w:b/>
                <w:color w:val="auto"/>
                <w:sz w:val="16"/>
                <w:szCs w:val="16"/>
                <w:lang w:val="en-US"/>
              </w:rPr>
            </w:pP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>Telefon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en-US"/>
              </w:rPr>
              <w:t>: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  0243/231.401, e-mail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en-US"/>
              </w:rPr>
              <w:t>: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 office </w:t>
            </w:r>
            <w:r>
              <w:rPr>
                <w:rFonts w:hint="eastAsia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>＠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>municipiulslobozia.ro</w:t>
            </w:r>
          </w:p>
          <w:p w14:paraId="76BC9351">
            <w:pPr>
              <w:pStyle w:val="15"/>
              <w:spacing w:before="6"/>
              <w:ind w:left="103" w:leftChars="0" w:right="0" w:rightChars="0"/>
              <w:rPr>
                <w:rFonts w:ascii="Times New Roman" w:hAnsi="Times New Roman" w:eastAsia="Times New Roman" w:cs="Times New Roman"/>
                <w:i/>
                <w:color w:val="auto"/>
                <w:sz w:val="16"/>
                <w:szCs w:val="16"/>
                <w:lang w:val="ro-RO" w:eastAsia="en-US" w:bidi="ar-SA"/>
              </w:rPr>
            </w:pPr>
          </w:p>
        </w:tc>
      </w:tr>
      <w:tr w14:paraId="2986DFA6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8" w:type="dxa"/>
            <w:vMerge w:val="continue"/>
            <w:tcBorders>
              <w:top w:val="nil"/>
            </w:tcBorders>
          </w:tcPr>
          <w:p w14:paraId="39912D03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  <w:vAlign w:val="top"/>
          </w:tcPr>
          <w:p w14:paraId="2088E83E">
            <w:pPr>
              <w:pStyle w:val="15"/>
              <w:ind w:left="97" w:leftChars="0" w:right="0" w:rightChars="0"/>
              <w:rPr>
                <w:rFonts w:ascii="Times New Roman" w:hAnsi="Times New Roman" w:eastAsia="Times New Roman" w:cs="Times New Roman"/>
                <w:b/>
                <w:color w:val="auto"/>
                <w:sz w:val="14"/>
                <w:szCs w:val="22"/>
                <w:lang w:val="ro-RO" w:eastAsia="en-US" w:bidi="ar-SA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Număr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înregistrare</w:t>
            </w:r>
          </w:p>
        </w:tc>
        <w:tc>
          <w:tcPr>
            <w:tcW w:w="3116" w:type="dxa"/>
            <w:shd w:val="clear" w:color="auto" w:fill="EFEFEF"/>
            <w:vAlign w:val="top"/>
          </w:tcPr>
          <w:p w14:paraId="02F6D890">
            <w:pPr>
              <w:pStyle w:val="15"/>
              <w:ind w:left="97" w:leftChars="0" w:right="0" w:rightChars="0"/>
              <w:rPr>
                <w:rFonts w:ascii="Times New Roman" w:hAnsi="Times New Roman" w:eastAsia="Times New Roman" w:cs="Times New Roman"/>
                <w:b/>
                <w:color w:val="auto"/>
                <w:sz w:val="14"/>
                <w:szCs w:val="22"/>
                <w:lang w:val="ro-RO" w:eastAsia="en-US" w:bidi="ar-SA"/>
              </w:rPr>
            </w:pPr>
            <w:r>
              <w:rPr>
                <w:b/>
                <w:color w:val="auto"/>
                <w:spacing w:val="-4"/>
                <w:w w:val="105"/>
                <w:sz w:val="16"/>
                <w:szCs w:val="16"/>
              </w:rPr>
              <w:t>Data</w:t>
            </w:r>
          </w:p>
        </w:tc>
      </w:tr>
      <w:tr w14:paraId="47757F73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" w:hRule="atLeast"/>
        </w:trPr>
        <w:tc>
          <w:tcPr>
            <w:tcW w:w="9348" w:type="dxa"/>
            <w:gridSpan w:val="4"/>
            <w:shd w:val="clear" w:color="auto" w:fill="EFEFEF"/>
          </w:tcPr>
          <w:p w14:paraId="095F49CA">
            <w:pPr>
              <w:pStyle w:val="15"/>
              <w:spacing w:line="142" w:lineRule="exact"/>
              <w:ind w:left="140"/>
              <w:rPr>
                <w:i/>
                <w:color w:val="auto"/>
                <w:sz w:val="14"/>
              </w:rPr>
            </w:pPr>
            <w:r>
              <w:rPr>
                <w:i/>
                <w:color w:val="auto"/>
                <w:w w:val="105"/>
                <w:sz w:val="16"/>
                <w:szCs w:val="16"/>
              </w:rPr>
              <w:t>se</w:t>
            </w:r>
            <w:r>
              <w:rPr>
                <w:i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completează</w:t>
            </w:r>
            <w:r>
              <w:rPr>
                <w:i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de</w:t>
            </w:r>
            <w:r>
              <w:rPr>
                <w:i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autoritate</w:t>
            </w:r>
            <w:r>
              <w:rPr>
                <w:i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—</w:t>
            </w:r>
            <w:r>
              <w:rPr>
                <w:i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solicitantul</w:t>
            </w:r>
            <w:r>
              <w:rPr>
                <w:i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nu</w:t>
            </w:r>
            <w:r>
              <w:rPr>
                <w:i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scrie</w:t>
            </w:r>
            <w:r>
              <w:rPr>
                <w:i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în</w:t>
            </w:r>
            <w:r>
              <w:rPr>
                <w:i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această</w:t>
            </w:r>
            <w:r>
              <w:rPr>
                <w:i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spacing w:val="-4"/>
                <w:w w:val="105"/>
                <w:sz w:val="16"/>
                <w:szCs w:val="16"/>
              </w:rPr>
              <w:t>zonă</w:t>
            </w:r>
          </w:p>
        </w:tc>
      </w:tr>
    </w:tbl>
    <w:p w14:paraId="73901E00">
      <w:pPr>
        <w:pStyle w:val="4"/>
        <w:rPr>
          <w:color w:val="auto"/>
          <w:sz w:val="28"/>
          <w:szCs w:val="28"/>
        </w:rPr>
      </w:pPr>
      <w:r>
        <w:rPr>
          <w:rFonts w:hint="default"/>
          <w:color w:val="auto"/>
          <w:spacing w:val="-2"/>
          <w:sz w:val="28"/>
          <w:szCs w:val="28"/>
          <w:lang w:val="en-US"/>
        </w:rPr>
        <w:t xml:space="preserve">     </w:t>
      </w:r>
      <w:r>
        <w:rPr>
          <w:color w:val="auto"/>
          <w:spacing w:val="-2"/>
          <w:sz w:val="28"/>
          <w:szCs w:val="28"/>
        </w:rPr>
        <w:t>ÎNȘTIINȚARE</w:t>
      </w:r>
    </w:p>
    <w:p w14:paraId="68CE3F8A">
      <w:pPr>
        <w:spacing w:before="42"/>
        <w:ind w:left="2949" w:right="2949" w:firstLine="0"/>
        <w:jc w:val="center"/>
        <w:rPr>
          <w:b/>
          <w:bCs/>
          <w:color w:val="auto"/>
          <w:sz w:val="24"/>
          <w:szCs w:val="24"/>
        </w:rPr>
      </w:pPr>
      <w:r>
        <w:rPr>
          <w:rFonts w:hint="default"/>
          <w:b/>
          <w:bCs/>
          <w:color w:val="auto"/>
          <w:sz w:val="24"/>
          <w:szCs w:val="24"/>
          <w:lang w:val="en-US"/>
        </w:rPr>
        <w:t xml:space="preserve">  </w:t>
      </w:r>
      <w:r>
        <w:rPr>
          <w:b/>
          <w:bCs/>
          <w:color w:val="auto"/>
          <w:sz w:val="24"/>
          <w:szCs w:val="24"/>
        </w:rPr>
        <w:t>privind</w:t>
      </w:r>
      <w:r>
        <w:rPr>
          <w:b/>
          <w:bCs/>
          <w:color w:val="auto"/>
          <w:spacing w:val="14"/>
          <w:sz w:val="24"/>
          <w:szCs w:val="24"/>
        </w:rPr>
        <w:t xml:space="preserve"> </w:t>
      </w:r>
      <w:r>
        <w:rPr>
          <w:b/>
          <w:bCs/>
          <w:color w:val="auto"/>
          <w:sz w:val="24"/>
          <w:szCs w:val="24"/>
        </w:rPr>
        <w:t>începerea</w:t>
      </w:r>
      <w:r>
        <w:rPr>
          <w:b/>
          <w:bCs/>
          <w:color w:val="auto"/>
          <w:spacing w:val="13"/>
          <w:sz w:val="24"/>
          <w:szCs w:val="24"/>
        </w:rPr>
        <w:t xml:space="preserve"> </w:t>
      </w:r>
      <w:r>
        <w:rPr>
          <w:b/>
          <w:bCs/>
          <w:color w:val="auto"/>
          <w:sz w:val="24"/>
          <w:szCs w:val="24"/>
        </w:rPr>
        <w:t>execuției</w:t>
      </w:r>
      <w:r>
        <w:rPr>
          <w:b/>
          <w:bCs/>
          <w:color w:val="auto"/>
          <w:spacing w:val="14"/>
          <w:sz w:val="24"/>
          <w:szCs w:val="24"/>
        </w:rPr>
        <w:t xml:space="preserve"> </w:t>
      </w:r>
      <w:r>
        <w:rPr>
          <w:b/>
          <w:bCs/>
          <w:color w:val="auto"/>
          <w:spacing w:val="-2"/>
          <w:sz w:val="24"/>
          <w:szCs w:val="24"/>
        </w:rPr>
        <w:t>lucrărilor</w:t>
      </w:r>
    </w:p>
    <w:p w14:paraId="10D5849E">
      <w:pPr>
        <w:spacing w:before="63" w:after="1" w:line="240" w:lineRule="auto"/>
        <w:rPr>
          <w:color w:val="auto"/>
          <w:sz w:val="2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39EA51A2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8" w:type="dxa"/>
            <w:shd w:val="clear" w:color="auto" w:fill="F4F4F4"/>
          </w:tcPr>
          <w:p w14:paraId="37E4648C">
            <w:pPr>
              <w:pStyle w:val="15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w w:val="105"/>
                <w:sz w:val="15"/>
              </w:rPr>
              <w:t>1.</w:t>
            </w:r>
            <w:r>
              <w:rPr>
                <w:b/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7"/>
              </w:rPr>
              <w:t>CĂTRE</w:t>
            </w:r>
          </w:p>
        </w:tc>
      </w:tr>
      <w:tr w14:paraId="3030FB67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348" w:type="dxa"/>
          </w:tcPr>
          <w:p w14:paraId="1D7D4775">
            <w:pPr>
              <w:pStyle w:val="15"/>
              <w:spacing w:before="6"/>
              <w:rPr>
                <w:i/>
                <w:color w:val="auto"/>
                <w:sz w:val="1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pacing w:val="-4"/>
                <w:w w:val="105"/>
                <w:sz w:val="17"/>
                <w:lang w:val="en-US"/>
              </w:rPr>
              <w:t>PRIM</w:t>
            </w:r>
            <w:r>
              <w:rPr>
                <w:rFonts w:hint="default" w:ascii="Times New Roman" w:hAnsi="Times New Roman" w:eastAsia="Times New Roman" w:cs="Times New Roman"/>
                <w:b/>
                <w:color w:val="auto"/>
                <w:spacing w:val="-4"/>
                <w:w w:val="105"/>
                <w:sz w:val="17"/>
                <w:lang w:val="ro-RO"/>
              </w:rPr>
              <w:t>ĂRIA MUNICIPIULUI SLOBOZIA</w:t>
            </w:r>
          </w:p>
        </w:tc>
      </w:tr>
      <w:tr w14:paraId="6A734E16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9348" w:type="dxa"/>
            <w:shd w:val="clear" w:color="auto" w:fill="F4F4F4"/>
          </w:tcPr>
          <w:p w14:paraId="6034E6A1">
            <w:pPr>
              <w:pStyle w:val="15"/>
              <w:spacing w:before="0" w:line="140" w:lineRule="exact"/>
              <w:rPr>
                <w:color w:val="auto"/>
                <w:sz w:val="14"/>
              </w:rPr>
            </w:pPr>
            <w:r>
              <w:rPr>
                <w:color w:val="auto"/>
                <w:w w:val="105"/>
                <w:sz w:val="14"/>
              </w:rPr>
              <w:t>Cererea</w:t>
            </w:r>
            <w:r>
              <w:rPr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va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fi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transmisă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către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președintele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consiliului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județean,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primarul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general,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primarul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de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sector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sau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primarul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municipiului</w:t>
            </w:r>
            <w:r>
              <w:rPr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/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orașului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/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comunei,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după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spacing w:val="-4"/>
                <w:w w:val="105"/>
                <w:sz w:val="14"/>
              </w:rPr>
              <w:t>caz.</w:t>
            </w:r>
          </w:p>
        </w:tc>
      </w:tr>
    </w:tbl>
    <w:p w14:paraId="34CAD2EC">
      <w:pPr>
        <w:spacing w:before="3" w:after="0" w:line="240" w:lineRule="auto"/>
        <w:rPr>
          <w:color w:val="auto"/>
          <w:sz w:val="1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14:paraId="32B43B49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9" w:type="dxa"/>
            <w:gridSpan w:val="8"/>
            <w:shd w:val="clear" w:color="auto" w:fill="F4F4F4"/>
          </w:tcPr>
          <w:p w14:paraId="376EEA8F">
            <w:pPr>
              <w:pStyle w:val="15"/>
              <w:spacing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w w:val="105"/>
                <w:sz w:val="15"/>
              </w:rPr>
              <w:t>2.</w:t>
            </w:r>
            <w:r>
              <w:rPr>
                <w:b/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7"/>
              </w:rPr>
              <w:t>SOLICITANTUL</w:t>
            </w:r>
          </w:p>
        </w:tc>
      </w:tr>
      <w:tr w14:paraId="02043797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5454" w:type="dxa"/>
            <w:gridSpan w:val="5"/>
          </w:tcPr>
          <w:p w14:paraId="49EB9A70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Nume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și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prenume</w:t>
            </w:r>
          </w:p>
        </w:tc>
        <w:tc>
          <w:tcPr>
            <w:tcW w:w="3895" w:type="dxa"/>
            <w:gridSpan w:val="3"/>
          </w:tcPr>
          <w:p w14:paraId="1AC02F73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CNP</w:t>
            </w:r>
          </w:p>
        </w:tc>
      </w:tr>
      <w:tr w14:paraId="31EB77A3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9" w:type="dxa"/>
            <w:gridSpan w:val="8"/>
            <w:shd w:val="clear" w:color="auto" w:fill="F4F4F4"/>
          </w:tcPr>
          <w:p w14:paraId="1231DE17">
            <w:pPr>
              <w:pStyle w:val="15"/>
              <w:spacing w:line="153" w:lineRule="exact"/>
              <w:ind w:left="143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Act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identitate</w:t>
            </w:r>
          </w:p>
        </w:tc>
      </w:tr>
      <w:tr w14:paraId="4A361CD7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8" w:type="dxa"/>
          </w:tcPr>
          <w:p w14:paraId="64CC84D3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Seria</w:t>
            </w:r>
          </w:p>
        </w:tc>
        <w:tc>
          <w:tcPr>
            <w:tcW w:w="1559" w:type="dxa"/>
          </w:tcPr>
          <w:p w14:paraId="63F67F10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Numărul</w:t>
            </w:r>
          </w:p>
        </w:tc>
        <w:tc>
          <w:tcPr>
            <w:tcW w:w="4675" w:type="dxa"/>
            <w:gridSpan w:val="5"/>
          </w:tcPr>
          <w:p w14:paraId="713F7F7C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Eliberat</w:t>
            </w:r>
            <w:r>
              <w:rPr>
                <w:b/>
                <w:color w:val="auto"/>
                <w:spacing w:val="11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sz w:val="18"/>
                <w:szCs w:val="18"/>
              </w:rPr>
              <w:t>de</w:t>
            </w:r>
          </w:p>
        </w:tc>
        <w:tc>
          <w:tcPr>
            <w:tcW w:w="1557" w:type="dxa"/>
          </w:tcPr>
          <w:p w14:paraId="073EAC40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La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data</w:t>
            </w:r>
          </w:p>
        </w:tc>
      </w:tr>
      <w:tr w14:paraId="146CF012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9" w:type="dxa"/>
            <w:gridSpan w:val="8"/>
            <w:shd w:val="clear" w:color="auto" w:fill="F4F4F4"/>
          </w:tcPr>
          <w:p w14:paraId="7E7413F3">
            <w:pPr>
              <w:pStyle w:val="15"/>
              <w:spacing w:line="153" w:lineRule="exact"/>
              <w:ind w:left="142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2"/>
                <w:w w:val="105"/>
                <w:sz w:val="18"/>
                <w:szCs w:val="18"/>
              </w:rPr>
              <w:t>Domiciliul</w:t>
            </w:r>
          </w:p>
        </w:tc>
      </w:tr>
      <w:tr w14:paraId="2555E2F6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117" w:type="dxa"/>
            <w:gridSpan w:val="2"/>
          </w:tcPr>
          <w:p w14:paraId="15118F26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Județul</w:t>
            </w:r>
          </w:p>
        </w:tc>
        <w:tc>
          <w:tcPr>
            <w:tcW w:w="3116" w:type="dxa"/>
            <w:gridSpan w:val="4"/>
          </w:tcPr>
          <w:p w14:paraId="407712C1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Municipiul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orașul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comuna</w:t>
            </w:r>
          </w:p>
        </w:tc>
        <w:tc>
          <w:tcPr>
            <w:tcW w:w="3116" w:type="dxa"/>
            <w:gridSpan w:val="2"/>
          </w:tcPr>
          <w:p w14:paraId="4D09C0A2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Satul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sectorul</w:t>
            </w:r>
          </w:p>
        </w:tc>
      </w:tr>
      <w:tr w14:paraId="7A00BF7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117" w:type="dxa"/>
            <w:gridSpan w:val="2"/>
          </w:tcPr>
          <w:p w14:paraId="716FA52C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Strada</w:t>
            </w:r>
          </w:p>
        </w:tc>
        <w:tc>
          <w:tcPr>
            <w:tcW w:w="779" w:type="dxa"/>
          </w:tcPr>
          <w:p w14:paraId="44C2B9DB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Nr.</w:t>
            </w:r>
          </w:p>
        </w:tc>
        <w:tc>
          <w:tcPr>
            <w:tcW w:w="779" w:type="dxa"/>
          </w:tcPr>
          <w:p w14:paraId="775D8A2A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Sc.</w:t>
            </w:r>
          </w:p>
        </w:tc>
        <w:tc>
          <w:tcPr>
            <w:tcW w:w="779" w:type="dxa"/>
          </w:tcPr>
          <w:p w14:paraId="19ADA84E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Et.</w:t>
            </w:r>
          </w:p>
        </w:tc>
        <w:tc>
          <w:tcPr>
            <w:tcW w:w="779" w:type="dxa"/>
          </w:tcPr>
          <w:p w14:paraId="7FDD11B2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Ap.</w:t>
            </w:r>
          </w:p>
        </w:tc>
        <w:tc>
          <w:tcPr>
            <w:tcW w:w="1559" w:type="dxa"/>
          </w:tcPr>
          <w:p w14:paraId="517A9317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Cod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poștal</w:t>
            </w:r>
          </w:p>
        </w:tc>
        <w:tc>
          <w:tcPr>
            <w:tcW w:w="1557" w:type="dxa"/>
          </w:tcPr>
          <w:p w14:paraId="4D2AB752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Țara</w:t>
            </w:r>
          </w:p>
        </w:tc>
      </w:tr>
      <w:tr w14:paraId="4659F35D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9349" w:type="dxa"/>
            <w:gridSpan w:val="8"/>
            <w:shd w:val="clear" w:color="auto" w:fill="F4F4F4"/>
          </w:tcPr>
          <w:p w14:paraId="217E4425">
            <w:pPr>
              <w:pStyle w:val="15"/>
              <w:spacing w:before="4" w:line="153" w:lineRule="exact"/>
              <w:ind w:left="143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Date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contact</w:t>
            </w:r>
          </w:p>
        </w:tc>
      </w:tr>
      <w:tr w14:paraId="69AE5411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896" w:type="dxa"/>
            <w:gridSpan w:val="3"/>
          </w:tcPr>
          <w:p w14:paraId="680A20CA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Telefon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fax</w:t>
            </w:r>
          </w:p>
        </w:tc>
        <w:tc>
          <w:tcPr>
            <w:tcW w:w="5453" w:type="dxa"/>
            <w:gridSpan w:val="5"/>
          </w:tcPr>
          <w:p w14:paraId="53715CAA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E-</w:t>
            </w:r>
            <w:r>
              <w:rPr>
                <w:b/>
                <w:color w:val="auto"/>
                <w:spacing w:val="-4"/>
                <w:sz w:val="18"/>
                <w:szCs w:val="18"/>
              </w:rPr>
              <w:t>mail</w:t>
            </w:r>
          </w:p>
        </w:tc>
      </w:tr>
    </w:tbl>
    <w:p w14:paraId="173DE96F">
      <w:pPr>
        <w:spacing w:before="4" w:after="1" w:line="240" w:lineRule="auto"/>
        <w:rPr>
          <w:color w:val="auto"/>
          <w:sz w:val="1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2338"/>
        <w:gridCol w:w="5453"/>
      </w:tblGrid>
      <w:tr w14:paraId="1F8B9F0B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9349" w:type="dxa"/>
            <w:gridSpan w:val="3"/>
            <w:shd w:val="clear" w:color="auto" w:fill="F4F4F4"/>
          </w:tcPr>
          <w:p w14:paraId="181D54FD">
            <w:pPr>
              <w:pStyle w:val="15"/>
              <w:spacing w:before="4"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3.</w:t>
            </w:r>
            <w:r>
              <w:rPr>
                <w:b/>
                <w:color w:val="auto"/>
                <w:spacing w:val="7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TITULAR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AL</w:t>
            </w:r>
            <w:r>
              <w:rPr>
                <w:b/>
                <w:color w:val="auto"/>
                <w:spacing w:val="9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AUTORIZAȚIEI</w:t>
            </w:r>
            <w:r>
              <w:rPr>
                <w:b/>
                <w:color w:val="auto"/>
                <w:spacing w:val="7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DE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CONSTRUIRE</w:t>
            </w:r>
            <w:r>
              <w:rPr>
                <w:b/>
                <w:color w:val="auto"/>
                <w:spacing w:val="9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/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DESFIINȚARE</w:t>
            </w:r>
          </w:p>
        </w:tc>
      </w:tr>
      <w:tr w14:paraId="3F6EA144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558" w:type="dxa"/>
          </w:tcPr>
          <w:p w14:paraId="20E33954">
            <w:pPr>
              <w:pStyle w:val="15"/>
              <w:spacing w:before="6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Nr.</w:t>
            </w:r>
          </w:p>
        </w:tc>
        <w:tc>
          <w:tcPr>
            <w:tcW w:w="2338" w:type="dxa"/>
          </w:tcPr>
          <w:p w14:paraId="19D234E5">
            <w:pPr>
              <w:pStyle w:val="15"/>
              <w:spacing w:before="6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Din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data</w:t>
            </w:r>
          </w:p>
        </w:tc>
        <w:tc>
          <w:tcPr>
            <w:tcW w:w="5453" w:type="dxa"/>
          </w:tcPr>
          <w:p w14:paraId="4355AFA3">
            <w:pPr>
              <w:pStyle w:val="15"/>
              <w:spacing w:before="6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Emisă</w:t>
            </w:r>
            <w:r>
              <w:rPr>
                <w:b/>
                <w:color w:val="auto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de</w:t>
            </w:r>
          </w:p>
        </w:tc>
      </w:tr>
      <w:tr w14:paraId="08263402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9349" w:type="dxa"/>
            <w:gridSpan w:val="3"/>
            <w:shd w:val="clear" w:color="auto" w:fill="F4F4F4"/>
          </w:tcPr>
          <w:p w14:paraId="30F97C62">
            <w:pPr>
              <w:pStyle w:val="15"/>
              <w:spacing w:before="4" w:line="153" w:lineRule="exact"/>
              <w:ind w:left="143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emisă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pentru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executarea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lucrărilor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construcții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privind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construirea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/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desființarea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construcțiilor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și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amenajărilor</w:t>
            </w:r>
          </w:p>
        </w:tc>
      </w:tr>
      <w:tr w14:paraId="52C9E2EC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349" w:type="dxa"/>
            <w:gridSpan w:val="3"/>
          </w:tcPr>
          <w:p w14:paraId="3620471D">
            <w:pPr>
              <w:pStyle w:val="15"/>
              <w:spacing w:before="6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Denumirea</w:t>
            </w:r>
            <w:r>
              <w:rPr>
                <w:b/>
                <w:color w:val="auto"/>
                <w:spacing w:val="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lucrării,</w:t>
            </w:r>
            <w:r>
              <w:rPr>
                <w:b/>
                <w:color w:val="auto"/>
                <w:spacing w:val="4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capacitatea</w:t>
            </w:r>
            <w:r>
              <w:rPr>
                <w:b/>
                <w:color w:val="auto"/>
                <w:spacing w:val="4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și</w:t>
            </w:r>
            <w:r>
              <w:rPr>
                <w:b/>
                <w:color w:val="auto"/>
                <w:spacing w:val="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categoria</w:t>
            </w:r>
            <w:r>
              <w:rPr>
                <w:b/>
                <w:color w:val="auto"/>
                <w:spacing w:val="4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de</w:t>
            </w:r>
            <w:r>
              <w:rPr>
                <w:b/>
                <w:color w:val="auto"/>
                <w:spacing w:val="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lucrări</w:t>
            </w:r>
            <w:r>
              <w:rPr>
                <w:b/>
                <w:color w:val="auto"/>
                <w:spacing w:val="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din</w:t>
            </w:r>
            <w:r>
              <w:rPr>
                <w:b/>
                <w:color w:val="auto"/>
                <w:spacing w:val="4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autorizație</w:t>
            </w:r>
          </w:p>
        </w:tc>
      </w:tr>
      <w:tr w14:paraId="71C7881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9349" w:type="dxa"/>
            <w:gridSpan w:val="3"/>
          </w:tcPr>
          <w:p w14:paraId="3B490904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în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valoare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de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(lei)</w:t>
            </w:r>
          </w:p>
        </w:tc>
      </w:tr>
    </w:tbl>
    <w:p w14:paraId="01BCFB7D">
      <w:pPr>
        <w:spacing w:before="49" w:line="240" w:lineRule="auto"/>
        <w:rPr>
          <w:color w:val="auto"/>
          <w:sz w:val="18"/>
        </w:rPr>
      </w:pPr>
    </w:p>
    <w:p w14:paraId="6E6F07B1">
      <w:pPr>
        <w:pStyle w:val="4"/>
        <w:spacing w:before="0"/>
        <w:rPr>
          <w:color w:val="auto"/>
          <w:sz w:val="28"/>
          <w:szCs w:val="28"/>
        </w:rPr>
      </w:pPr>
      <w:r>
        <w:rPr>
          <w:rFonts w:hint="default"/>
          <w:color w:val="auto"/>
          <w:sz w:val="28"/>
          <w:szCs w:val="28"/>
          <w:lang w:val="en-US"/>
        </w:rPr>
        <w:t xml:space="preserve">          </w:t>
      </w:r>
      <w:r>
        <w:rPr>
          <w:color w:val="auto"/>
          <w:sz w:val="28"/>
          <w:szCs w:val="28"/>
        </w:rPr>
        <w:t xml:space="preserve">ADUC LA </w:t>
      </w:r>
      <w:r>
        <w:rPr>
          <w:color w:val="auto"/>
          <w:spacing w:val="-2"/>
          <w:sz w:val="28"/>
          <w:szCs w:val="28"/>
        </w:rPr>
        <w:t>CUNOȘTINȚĂ</w:t>
      </w:r>
    </w:p>
    <w:p w14:paraId="30AE3915">
      <w:pPr>
        <w:spacing w:before="7" w:after="0" w:line="240" w:lineRule="auto"/>
        <w:rPr>
          <w:b/>
          <w:color w:val="auto"/>
          <w:sz w:val="18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8"/>
        <w:gridCol w:w="1558"/>
        <w:gridCol w:w="5453"/>
      </w:tblGrid>
      <w:tr w14:paraId="4913EDF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2338" w:type="dxa"/>
          </w:tcPr>
          <w:p w14:paraId="1C33FF6C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Că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la</w:t>
            </w: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data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de</w:t>
            </w:r>
          </w:p>
        </w:tc>
        <w:tc>
          <w:tcPr>
            <w:tcW w:w="1558" w:type="dxa"/>
          </w:tcPr>
          <w:p w14:paraId="06984BFB">
            <w:pPr>
              <w:pStyle w:val="15"/>
              <w:ind w:left="102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ora</w:t>
            </w:r>
          </w:p>
        </w:tc>
        <w:tc>
          <w:tcPr>
            <w:tcW w:w="5453" w:type="dxa"/>
          </w:tcPr>
          <w:p w14:paraId="6218AF13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vor</w:t>
            </w:r>
            <w:r>
              <w:rPr>
                <w:b/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începe</w:t>
            </w:r>
            <w:r>
              <w:rPr>
                <w:b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lucrările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de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construcții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autorizate</w:t>
            </w:r>
          </w:p>
          <w:p w14:paraId="38187DDC">
            <w:pPr>
              <w:pStyle w:val="15"/>
              <w:spacing w:before="6"/>
              <w:ind w:left="103"/>
              <w:rPr>
                <w:i/>
                <w:color w:val="auto"/>
                <w:sz w:val="18"/>
                <w:szCs w:val="18"/>
              </w:rPr>
            </w:pPr>
            <w:r>
              <w:rPr>
                <w:i/>
                <w:color w:val="auto"/>
                <w:w w:val="105"/>
                <w:sz w:val="18"/>
                <w:szCs w:val="18"/>
              </w:rPr>
              <w:t>pentru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imobilul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de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mai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spacing w:val="-5"/>
                <w:w w:val="105"/>
                <w:sz w:val="18"/>
                <w:szCs w:val="18"/>
              </w:rPr>
              <w:t>jos</w:t>
            </w:r>
          </w:p>
        </w:tc>
      </w:tr>
    </w:tbl>
    <w:p w14:paraId="45A25448">
      <w:pPr>
        <w:spacing w:before="2" w:after="0" w:line="240" w:lineRule="auto"/>
        <w:rPr>
          <w:b/>
          <w:color w:val="auto"/>
          <w:sz w:val="18"/>
          <w:szCs w:val="18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1559"/>
        <w:gridCol w:w="2337"/>
        <w:gridCol w:w="779"/>
        <w:gridCol w:w="781"/>
        <w:gridCol w:w="2337"/>
      </w:tblGrid>
      <w:tr w14:paraId="5B607E64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9351" w:type="dxa"/>
            <w:gridSpan w:val="6"/>
            <w:shd w:val="clear" w:color="auto" w:fill="F4F4F4"/>
          </w:tcPr>
          <w:p w14:paraId="078A98FF">
            <w:pPr>
              <w:pStyle w:val="15"/>
              <w:spacing w:before="4" w:line="176" w:lineRule="exact"/>
              <w:ind w:left="142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4.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IMOBILUL</w:t>
            </w:r>
          </w:p>
        </w:tc>
      </w:tr>
      <w:tr w14:paraId="73C67C36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51" w:type="dxa"/>
            <w:gridSpan w:val="6"/>
          </w:tcPr>
          <w:p w14:paraId="2D1579AE">
            <w:pPr>
              <w:pStyle w:val="15"/>
              <w:numPr>
                <w:ilvl w:val="0"/>
                <w:numId w:val="1"/>
              </w:numPr>
              <w:tabs>
                <w:tab w:val="left" w:pos="313"/>
              </w:tabs>
              <w:spacing w:before="6" w:after="0" w:line="180" w:lineRule="exact"/>
              <w:ind w:left="313" w:right="0" w:hanging="171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teren</w:t>
            </w:r>
            <w:r>
              <w:rPr>
                <w:color w:val="auto"/>
                <w:spacing w:val="52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construcții</w:t>
            </w:r>
          </w:p>
        </w:tc>
      </w:tr>
      <w:tr w14:paraId="61DF480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117" w:type="dxa"/>
            <w:gridSpan w:val="2"/>
          </w:tcPr>
          <w:p w14:paraId="1591BB7F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Județ</w:t>
            </w:r>
          </w:p>
        </w:tc>
        <w:tc>
          <w:tcPr>
            <w:tcW w:w="3116" w:type="dxa"/>
            <w:gridSpan w:val="2"/>
          </w:tcPr>
          <w:p w14:paraId="3596F92A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Municipiu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oraș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comună</w:t>
            </w:r>
          </w:p>
        </w:tc>
        <w:tc>
          <w:tcPr>
            <w:tcW w:w="3118" w:type="dxa"/>
            <w:gridSpan w:val="2"/>
          </w:tcPr>
          <w:p w14:paraId="44F243D0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Sat</w:t>
            </w: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sector</w:t>
            </w:r>
          </w:p>
        </w:tc>
      </w:tr>
      <w:tr w14:paraId="2AED9BA3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558" w:type="dxa"/>
          </w:tcPr>
          <w:p w14:paraId="7CA955C7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Cod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poștal</w:t>
            </w:r>
          </w:p>
        </w:tc>
        <w:tc>
          <w:tcPr>
            <w:tcW w:w="4675" w:type="dxa"/>
            <w:gridSpan w:val="3"/>
          </w:tcPr>
          <w:p w14:paraId="461F3B13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Strada</w:t>
            </w:r>
          </w:p>
        </w:tc>
        <w:tc>
          <w:tcPr>
            <w:tcW w:w="781" w:type="dxa"/>
          </w:tcPr>
          <w:p w14:paraId="189A5793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Nr.</w:t>
            </w:r>
          </w:p>
        </w:tc>
        <w:tc>
          <w:tcPr>
            <w:tcW w:w="2337" w:type="dxa"/>
          </w:tcPr>
          <w:p w14:paraId="676E40C6">
            <w:pPr>
              <w:pStyle w:val="15"/>
              <w:ind w:left="101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Bl.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sc.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et.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ap.</w:t>
            </w:r>
          </w:p>
        </w:tc>
      </w:tr>
      <w:tr w14:paraId="4325712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5454" w:type="dxa"/>
            <w:gridSpan w:val="3"/>
          </w:tcPr>
          <w:p w14:paraId="4CD01970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Număr</w:t>
            </w:r>
            <w:r>
              <w:rPr>
                <w:b/>
                <w:color w:val="auto"/>
                <w:spacing w:val="13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sz w:val="18"/>
                <w:szCs w:val="18"/>
              </w:rPr>
              <w:t>cadastral</w:t>
            </w:r>
          </w:p>
          <w:p w14:paraId="668BFA09">
            <w:pPr>
              <w:pStyle w:val="15"/>
              <w:rPr>
                <w:i/>
                <w:color w:val="auto"/>
                <w:sz w:val="18"/>
                <w:szCs w:val="18"/>
              </w:rPr>
            </w:pPr>
            <w:r>
              <w:rPr>
                <w:i/>
                <w:color w:val="auto"/>
                <w:w w:val="105"/>
                <w:sz w:val="18"/>
                <w:szCs w:val="18"/>
              </w:rPr>
              <w:t>dacă</w:t>
            </w:r>
            <w:r>
              <w:rPr>
                <w:i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imobilul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e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înscris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în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e-</w:t>
            </w:r>
            <w:r>
              <w:rPr>
                <w:i/>
                <w:color w:val="auto"/>
                <w:spacing w:val="-2"/>
                <w:w w:val="105"/>
                <w:sz w:val="18"/>
                <w:szCs w:val="18"/>
              </w:rPr>
              <w:t>Terra</w:t>
            </w:r>
          </w:p>
        </w:tc>
        <w:tc>
          <w:tcPr>
            <w:tcW w:w="3897" w:type="dxa"/>
            <w:gridSpan w:val="3"/>
          </w:tcPr>
          <w:p w14:paraId="4A75E532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Carte</w:t>
            </w:r>
            <w:r>
              <w:rPr>
                <w:b/>
                <w:color w:val="auto"/>
                <w:spacing w:val="13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z w:val="18"/>
                <w:szCs w:val="18"/>
              </w:rPr>
              <w:t>funciară</w:t>
            </w:r>
            <w:r>
              <w:rPr>
                <w:b/>
                <w:color w:val="auto"/>
                <w:spacing w:val="14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sz w:val="18"/>
                <w:szCs w:val="18"/>
              </w:rPr>
              <w:t>nr.</w:t>
            </w:r>
          </w:p>
        </w:tc>
      </w:tr>
    </w:tbl>
    <w:p w14:paraId="5715BE2C">
      <w:pPr>
        <w:spacing w:before="2" w:after="0" w:line="240" w:lineRule="auto"/>
        <w:rPr>
          <w:b/>
          <w:color w:val="auto"/>
          <w:sz w:val="18"/>
          <w:szCs w:val="18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4674"/>
        <w:gridCol w:w="3117"/>
      </w:tblGrid>
      <w:tr w14:paraId="5FB89E85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9" w:type="dxa"/>
            <w:gridSpan w:val="3"/>
            <w:shd w:val="clear" w:color="auto" w:fill="F4F4F4"/>
          </w:tcPr>
          <w:p w14:paraId="6ADA87F6">
            <w:pPr>
              <w:pStyle w:val="15"/>
              <w:spacing w:line="176" w:lineRule="exact"/>
              <w:ind w:left="142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5.</w:t>
            </w:r>
            <w:r>
              <w:rPr>
                <w:b/>
                <w:color w:val="auto"/>
                <w:spacing w:val="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z w:val="18"/>
                <w:szCs w:val="18"/>
              </w:rPr>
              <w:t>DATA</w:t>
            </w:r>
            <w:r>
              <w:rPr>
                <w:b/>
                <w:color w:val="auto"/>
                <w:spacing w:val="6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z w:val="18"/>
                <w:szCs w:val="18"/>
              </w:rPr>
              <w:t>ȘI</w:t>
            </w:r>
            <w:r>
              <w:rPr>
                <w:b/>
                <w:color w:val="auto"/>
                <w:spacing w:val="7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sz w:val="18"/>
                <w:szCs w:val="18"/>
              </w:rPr>
              <w:t>SEMNĂTURA</w:t>
            </w:r>
          </w:p>
        </w:tc>
      </w:tr>
      <w:tr w14:paraId="7B6ABC15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558" w:type="dxa"/>
          </w:tcPr>
          <w:p w14:paraId="2AAEEEFA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Data</w:t>
            </w:r>
          </w:p>
        </w:tc>
        <w:tc>
          <w:tcPr>
            <w:tcW w:w="4674" w:type="dxa"/>
          </w:tcPr>
          <w:p w14:paraId="1B7A5C63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Titularul</w:t>
            </w:r>
            <w:r>
              <w:rPr>
                <w:b/>
                <w:color w:val="auto"/>
                <w:spacing w:val="16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sz w:val="18"/>
                <w:szCs w:val="18"/>
              </w:rPr>
              <w:t>autorizației</w:t>
            </w:r>
          </w:p>
        </w:tc>
        <w:tc>
          <w:tcPr>
            <w:tcW w:w="3117" w:type="dxa"/>
          </w:tcPr>
          <w:p w14:paraId="7C7BAFEE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Semnătura</w:t>
            </w:r>
          </w:p>
        </w:tc>
      </w:tr>
    </w:tbl>
    <w:p w14:paraId="76FD4AF5">
      <w:pPr>
        <w:spacing w:before="1" w:after="1" w:line="240" w:lineRule="auto"/>
        <w:rPr>
          <w:b/>
          <w:color w:val="auto"/>
          <w:sz w:val="1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0F208123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9348" w:type="dxa"/>
            <w:shd w:val="clear" w:color="auto" w:fill="F4F4F4"/>
          </w:tcPr>
          <w:p w14:paraId="628E21D5">
            <w:pPr>
              <w:pStyle w:val="15"/>
              <w:spacing w:before="0" w:line="160" w:lineRule="exact"/>
              <w:rPr>
                <w:color w:val="auto"/>
                <w:sz w:val="14"/>
              </w:rPr>
            </w:pPr>
            <w:r>
              <w:rPr>
                <w:color w:val="auto"/>
                <w:w w:val="105"/>
                <w:sz w:val="18"/>
                <w:szCs w:val="18"/>
              </w:rPr>
              <w:t>Formularul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se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anexează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la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autorizația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construire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/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desființare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în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două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exemplare.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Titularul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autorizației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este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obligat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să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păstreze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pe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șantier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un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exemplar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al</w:t>
            </w:r>
            <w:r>
              <w:rPr>
                <w:color w:val="auto"/>
                <w:spacing w:val="40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acestei înștiințări, cu numărul și data înregistrării la autoritatea emitentă</w:t>
            </w:r>
            <w:r>
              <w:rPr>
                <w:color w:val="auto"/>
                <w:w w:val="105"/>
                <w:sz w:val="14"/>
              </w:rPr>
              <w:t>.</w:t>
            </w:r>
          </w:p>
        </w:tc>
      </w:tr>
    </w:tbl>
    <w:p w14:paraId="1B36F966">
      <w:pPr>
        <w:pStyle w:val="11"/>
        <w:spacing w:before="9"/>
        <w:rPr>
          <w:color w:val="auto"/>
          <w:sz w:val="4"/>
        </w:rPr>
      </w:pPr>
    </w:p>
    <w:p w14:paraId="3436DF1B">
      <w:pPr>
        <w:pStyle w:val="11"/>
        <w:spacing w:before="9"/>
        <w:rPr>
          <w:color w:val="auto"/>
          <w:sz w:val="4"/>
        </w:rPr>
      </w:pPr>
    </w:p>
    <w:p w14:paraId="4E7BBA87">
      <w:pPr>
        <w:pStyle w:val="11"/>
        <w:spacing w:before="9"/>
        <w:rPr>
          <w:color w:val="auto"/>
          <w:sz w:val="4"/>
        </w:rPr>
      </w:pPr>
    </w:p>
    <w:p w14:paraId="68BA98EA">
      <w:pPr>
        <w:pStyle w:val="11"/>
        <w:spacing w:before="9"/>
        <w:rPr>
          <w:color w:val="auto"/>
          <w:sz w:val="4"/>
        </w:rPr>
      </w:pPr>
    </w:p>
    <w:p w14:paraId="07A235B9">
      <w:pPr>
        <w:pStyle w:val="11"/>
        <w:spacing w:before="9"/>
        <w:rPr>
          <w:color w:val="auto"/>
          <w:sz w:val="4"/>
        </w:rPr>
      </w:pPr>
      <w:bookmarkStart w:id="0" w:name="_GoBack"/>
      <w:bookmarkEnd w:id="0"/>
    </w:p>
    <w:p w14:paraId="3B01D81A">
      <w:pPr>
        <w:pStyle w:val="11"/>
        <w:spacing w:before="9"/>
        <w:rPr>
          <w:color w:val="auto"/>
          <w:sz w:val="4"/>
        </w:rPr>
      </w:pPr>
    </w:p>
    <w:p w14:paraId="7F02F7B2">
      <w:pPr>
        <w:pStyle w:val="11"/>
        <w:spacing w:before="9"/>
        <w:rPr>
          <w:color w:val="auto"/>
          <w:sz w:val="4"/>
        </w:rPr>
      </w:pPr>
    </w:p>
    <w:p w14:paraId="2740D160">
      <w:pPr>
        <w:pStyle w:val="11"/>
        <w:spacing w:before="9"/>
        <w:rPr>
          <w:color w:val="auto"/>
          <w:sz w:val="4"/>
        </w:rPr>
      </w:pPr>
    </w:p>
    <w:p w14:paraId="3BE53F8C">
      <w:pPr>
        <w:pStyle w:val="11"/>
        <w:spacing w:before="9"/>
        <w:rPr>
          <w:color w:val="auto"/>
          <w:sz w:val="4"/>
        </w:rPr>
      </w:pPr>
    </w:p>
    <w:p w14:paraId="429A5988">
      <w:pPr>
        <w:pStyle w:val="11"/>
        <w:spacing w:before="9"/>
        <w:rPr>
          <w:color w:val="auto"/>
          <w:sz w:val="4"/>
        </w:rPr>
      </w:pPr>
    </w:p>
    <w:p w14:paraId="50EB89F8">
      <w:pPr>
        <w:pStyle w:val="11"/>
        <w:spacing w:before="9"/>
        <w:rPr>
          <w:color w:val="auto"/>
          <w:sz w:val="4"/>
        </w:rPr>
      </w:pPr>
    </w:p>
    <w:p w14:paraId="159F9123">
      <w:pPr>
        <w:pStyle w:val="11"/>
        <w:spacing w:before="9"/>
        <w:rPr>
          <w:color w:val="auto"/>
          <w:sz w:val="4"/>
        </w:rPr>
      </w:pPr>
    </w:p>
    <w:p w14:paraId="5D1878E6">
      <w:pPr>
        <w:pStyle w:val="11"/>
        <w:spacing w:before="9"/>
        <w:rPr>
          <w:color w:val="auto"/>
          <w:sz w:val="4"/>
        </w:rPr>
      </w:pPr>
    </w:p>
    <w:p w14:paraId="7010B9EE">
      <w:pPr>
        <w:tabs>
          <w:tab w:val="left" w:pos="9486"/>
        </w:tabs>
        <w:spacing w:before="53"/>
        <w:ind w:left="85" w:right="0" w:firstLine="0"/>
        <w:jc w:val="left"/>
        <w:rPr>
          <w:color w:val="auto"/>
          <w:sz w:val="15"/>
        </w:rPr>
      </w:pPr>
    </w:p>
    <w:sectPr>
      <w:headerReference r:id="rId5" w:type="default"/>
      <w:pgSz w:w="11910" w:h="16840"/>
      <w:pgMar w:top="980" w:right="566" w:bottom="280" w:left="708" w:header="703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ymbol">
    <w:panose1 w:val="020B0502040204020203"/>
    <w:charset w:val="01"/>
    <w:family w:val="swiss"/>
    <w:pitch w:val="default"/>
    <w:sig w:usb0="800001E3" w:usb1="1200FFEF" w:usb2="00040000" w:usb3="04000000" w:csb0="00000001" w:csb1="4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D085CE">
    <w:pPr>
      <w:pStyle w:val="11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E315B6"/>
    <w:multiLevelType w:val="multilevel"/>
    <w:tmpl w:val="3FE315B6"/>
    <w:lvl w:ilvl="0" w:tentative="0">
      <w:start w:val="0"/>
      <w:numFmt w:val="bullet"/>
      <w:lvlText w:val="☐"/>
      <w:lvlJc w:val="left"/>
      <w:pPr>
        <w:ind w:left="315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16140C6"/>
    <w:rsid w:val="16C30DE0"/>
    <w:rsid w:val="31DC033F"/>
    <w:rsid w:val="34CF4AD5"/>
    <w:rsid w:val="5D805774"/>
    <w:rsid w:val="684F14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1" w:semiHidden="0" w:name="List Paragraph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o-RO" w:eastAsia="en-US" w:bidi="ar-SA"/>
    </w:rPr>
  </w:style>
  <w:style w:type="paragraph" w:styleId="2">
    <w:name w:val="heading 1"/>
    <w:basedOn w:val="1"/>
    <w:qFormat/>
    <w:uiPriority w:val="1"/>
    <w:pPr>
      <w:ind w:right="152"/>
      <w:jc w:val="center"/>
      <w:outlineLvl w:val="1"/>
    </w:pPr>
    <w:rPr>
      <w:rFonts w:ascii="Times New Roman" w:hAnsi="Times New Roman" w:eastAsia="Times New Roman" w:cs="Times New Roman"/>
      <w:b/>
      <w:bCs/>
      <w:sz w:val="27"/>
      <w:szCs w:val="27"/>
      <w:lang w:val="ro-RO" w:eastAsia="en-US" w:bidi="ar-SA"/>
    </w:rPr>
  </w:style>
  <w:style w:type="paragraph" w:styleId="3">
    <w:name w:val="heading 2"/>
    <w:basedOn w:val="1"/>
    <w:qFormat/>
    <w:uiPriority w:val="1"/>
    <w:pPr>
      <w:ind w:right="153"/>
      <w:jc w:val="center"/>
      <w:outlineLvl w:val="2"/>
    </w:pPr>
    <w:rPr>
      <w:rFonts w:ascii="Times New Roman" w:hAnsi="Times New Roman" w:eastAsia="Times New Roman" w:cs="Times New Roman"/>
      <w:b/>
      <w:bCs/>
      <w:i/>
      <w:iCs/>
      <w:sz w:val="25"/>
      <w:szCs w:val="25"/>
      <w:lang w:val="ro-RO" w:eastAsia="en-US" w:bidi="ar-SA"/>
    </w:rPr>
  </w:style>
  <w:style w:type="paragraph" w:styleId="4">
    <w:name w:val="heading 3"/>
    <w:basedOn w:val="1"/>
    <w:qFormat/>
    <w:uiPriority w:val="1"/>
    <w:pPr>
      <w:spacing w:before="1"/>
      <w:ind w:right="219"/>
      <w:jc w:val="center"/>
      <w:outlineLvl w:val="3"/>
    </w:pPr>
    <w:rPr>
      <w:rFonts w:ascii="Times New Roman" w:hAnsi="Times New Roman" w:eastAsia="Times New Roman" w:cs="Times New Roman"/>
      <w:b/>
      <w:bCs/>
      <w:sz w:val="22"/>
      <w:szCs w:val="22"/>
      <w:lang w:val="ro-RO" w:eastAsia="en-US" w:bidi="ar-SA"/>
    </w:rPr>
  </w:style>
  <w:style w:type="paragraph" w:styleId="5">
    <w:name w:val="heading 4"/>
    <w:basedOn w:val="1"/>
    <w:qFormat/>
    <w:uiPriority w:val="1"/>
    <w:pPr>
      <w:ind w:right="149"/>
      <w:jc w:val="center"/>
      <w:outlineLvl w:val="4"/>
    </w:pPr>
    <w:rPr>
      <w:rFonts w:ascii="Times New Roman" w:hAnsi="Times New Roman" w:eastAsia="Times New Roman" w:cs="Times New Roman"/>
      <w:b/>
      <w:bCs/>
      <w:sz w:val="19"/>
      <w:szCs w:val="19"/>
      <w:lang w:val="ro-RO" w:eastAsia="en-US" w:bidi="ar-SA"/>
    </w:rPr>
  </w:style>
  <w:style w:type="paragraph" w:styleId="6">
    <w:name w:val="heading 5"/>
    <w:basedOn w:val="1"/>
    <w:qFormat/>
    <w:uiPriority w:val="1"/>
    <w:pPr>
      <w:ind w:right="148"/>
      <w:jc w:val="center"/>
      <w:outlineLvl w:val="5"/>
    </w:pPr>
    <w:rPr>
      <w:rFonts w:ascii="Times New Roman" w:hAnsi="Times New Roman" w:eastAsia="Times New Roman" w:cs="Times New Roman"/>
      <w:b/>
      <w:bCs/>
      <w:sz w:val="18"/>
      <w:szCs w:val="18"/>
      <w:lang w:val="ro-RO" w:eastAsia="en-US" w:bidi="ar-SA"/>
    </w:rPr>
  </w:style>
  <w:style w:type="paragraph" w:styleId="7">
    <w:name w:val="heading 6"/>
    <w:basedOn w:val="1"/>
    <w:qFormat/>
    <w:uiPriority w:val="1"/>
    <w:pPr>
      <w:spacing w:before="26"/>
      <w:ind w:right="1832"/>
      <w:outlineLvl w:val="6"/>
    </w:pPr>
    <w:rPr>
      <w:rFonts w:ascii="Times New Roman" w:hAnsi="Times New Roman" w:eastAsia="Times New Roman" w:cs="Times New Roman"/>
      <w:b/>
      <w:bCs/>
      <w:sz w:val="17"/>
      <w:szCs w:val="17"/>
      <w:lang w:val="ro-RO" w:eastAsia="en-US" w:bidi="ar-SA"/>
    </w:rPr>
  </w:style>
  <w:style w:type="paragraph" w:styleId="8">
    <w:name w:val="heading 7"/>
    <w:basedOn w:val="1"/>
    <w:qFormat/>
    <w:uiPriority w:val="1"/>
    <w:pPr>
      <w:ind w:left="85"/>
      <w:outlineLvl w:val="7"/>
    </w:pPr>
    <w:rPr>
      <w:rFonts w:ascii="Times New Roman" w:hAnsi="Times New Roman" w:eastAsia="Times New Roman" w:cs="Times New Roman"/>
      <w:sz w:val="17"/>
      <w:szCs w:val="17"/>
      <w:lang w:val="ro-RO" w:eastAsia="en-US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1"/>
    <w:rPr>
      <w:rFonts w:ascii="Times New Roman" w:hAnsi="Times New Roman" w:eastAsia="Times New Roman" w:cs="Times New Roman"/>
      <w:sz w:val="16"/>
      <w:szCs w:val="16"/>
      <w:lang w:val="ro-RO" w:eastAsia="en-US" w:bidi="ar-SA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13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  <w:rPr>
      <w:lang w:val="ro-RO" w:eastAsia="en-US" w:bidi="ar-SA"/>
    </w:rPr>
  </w:style>
  <w:style w:type="paragraph" w:customStyle="1" w:styleId="15">
    <w:name w:val="Table Paragraph"/>
    <w:basedOn w:val="1"/>
    <w:qFormat/>
    <w:uiPriority w:val="1"/>
    <w:pPr>
      <w:spacing w:before="23"/>
      <w:ind w:left="97"/>
    </w:pPr>
    <w:rPr>
      <w:rFonts w:ascii="Times New Roman" w:hAnsi="Times New Roman" w:eastAsia="Times New Roman" w:cs="Times New Roman"/>
      <w:lang w:val="ro-RO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194</Words>
  <Characters>1073</Characters>
  <TotalTime>0</TotalTime>
  <ScaleCrop>false</ScaleCrop>
  <LinksUpToDate>false</LinksUpToDate>
  <CharactersWithSpaces>1225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2026-08-24T13:05:00Z</dcterms:created>
  <dc:creator>MirelaDraghici</dc:creator>
  <cp:lastModifiedBy>WPS_1709802976</cp:lastModifiedBy>
  <cp:lastPrinted>2026-08-24T13:32:00Z</cp:lastPrinted>
  <dcterms:modified xsi:type="dcterms:W3CDTF">2026-08-28T07:08:15Z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2026-08-24T00:00:00Z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2026-08-24T00:00:00Z</vt:filetime>
  </property>
  <property fmtid="{D5CDD505-2E9C-101B-9397-08002B2CF9AE}" pid="7" name="KSOTemplateDocerSaveRecord">
    <vt:lpwstr>eyJoZGlkIjoiYzEyZWVlZTA3ODRmMTdiZmZiODkzYjY3ZTQ3ZDg5MjQiLCJ1c2VySWQiOiI1NTE1MjU3OTY4Mzk4In0=</vt:lpwstr>
  </property>
  <property fmtid="{D5CDD505-2E9C-101B-9397-08002B2CF9AE}" pid="8" name="KSOProductBuildVer">
    <vt:lpwstr>1033-12.1.0.28032</vt:lpwstr>
  </property>
  <property fmtid="{D5CDD505-2E9C-101B-9397-08002B2CF9AE}" pid="9" name="ICV">
    <vt:lpwstr>F13657F8B020427DB331BEBEC0FEB791_12</vt:lpwstr>
  </property>
</Properties>
</file>